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7" w:rsidRDefault="00277D2F" w:rsidP="00EE298F">
      <w:pPr>
        <w:spacing w:line="360" w:lineRule="auto"/>
        <w:jc w:val="center"/>
        <w:rPr>
          <w:rFonts w:ascii="Times New Roman" w:eastAsia="휴먼명조" w:hAnsi="Times New Roman" w:cs="Times New Roman"/>
          <w:b/>
          <w:bCs/>
          <w:color w:val="31849B"/>
          <w:kern w:val="0"/>
          <w:sz w:val="36"/>
          <w:szCs w:val="28"/>
        </w:rPr>
      </w:pPr>
      <w:r w:rsidRPr="00EE298F">
        <w:rPr>
          <w:rFonts w:ascii="Times New Roman" w:eastAsia="휴먼명조" w:hAnsi="Times New Roman" w:cs="Times New Roman" w:hint="eastAsia"/>
          <w:b/>
          <w:bCs/>
          <w:color w:val="31849B"/>
          <w:kern w:val="0"/>
          <w:sz w:val="36"/>
          <w:szCs w:val="28"/>
        </w:rPr>
        <w:t xml:space="preserve"> </w:t>
      </w:r>
    </w:p>
    <w:p w:rsidR="009222FF" w:rsidRPr="00EE298F" w:rsidRDefault="007E4093" w:rsidP="00EE298F">
      <w:pPr>
        <w:spacing w:line="360" w:lineRule="auto"/>
        <w:jc w:val="center"/>
        <w:rPr>
          <w:rFonts w:ascii="Times New Roman" w:eastAsia="휴먼명조" w:hAnsi="Times New Roman" w:cs="Times New Roman"/>
          <w:b/>
          <w:bCs/>
          <w:color w:val="31849B"/>
          <w:kern w:val="0"/>
          <w:sz w:val="36"/>
          <w:szCs w:val="28"/>
        </w:rPr>
      </w:pPr>
      <w:r w:rsidRPr="00EE298F">
        <w:rPr>
          <w:rFonts w:ascii="Times New Roman" w:eastAsia="휴먼명조" w:hAnsi="Times New Roman" w:cs="Times New Roman"/>
          <w:b/>
          <w:bCs/>
          <w:color w:val="31849B"/>
          <w:kern w:val="0"/>
          <w:sz w:val="40"/>
          <w:szCs w:val="28"/>
        </w:rPr>
        <w:t xml:space="preserve">KAMS-EFWMF Tour Grant </w:t>
      </w:r>
      <w:r w:rsidR="003C3001" w:rsidRPr="00EE298F">
        <w:rPr>
          <w:rFonts w:ascii="Times New Roman" w:eastAsia="휴먼명조" w:hAnsi="Times New Roman" w:cs="Times New Roman"/>
          <w:b/>
          <w:bCs/>
          <w:color w:val="31849B"/>
          <w:kern w:val="0"/>
          <w:sz w:val="40"/>
          <w:szCs w:val="28"/>
        </w:rPr>
        <w:t>201</w:t>
      </w:r>
      <w:r w:rsidR="0097159D">
        <w:rPr>
          <w:rFonts w:ascii="Times New Roman" w:eastAsia="휴먼명조" w:hAnsi="Times New Roman" w:cs="Times New Roman" w:hint="eastAsia"/>
          <w:b/>
          <w:bCs/>
          <w:color w:val="31849B"/>
          <w:kern w:val="0"/>
          <w:sz w:val="40"/>
          <w:szCs w:val="28"/>
        </w:rPr>
        <w:t>4</w:t>
      </w:r>
    </w:p>
    <w:p w:rsidR="00EE298F" w:rsidRDefault="00EE298F" w:rsidP="00CB3F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</w:p>
    <w:p w:rsidR="004C6F8A" w:rsidRPr="00066B8F" w:rsidRDefault="004C6F8A" w:rsidP="00CB3F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  <w:r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I. W</w:t>
      </w:r>
      <w:r w:rsidR="007A7B92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 xml:space="preserve">hat is </w:t>
      </w:r>
      <w:r w:rsidR="004474DB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KAMS-EFWMF Tour Grant</w:t>
      </w:r>
      <w:r w:rsidR="007A7B92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?</w:t>
      </w:r>
    </w:p>
    <w:p w:rsidR="00EE298F" w:rsidRDefault="00EE298F" w:rsidP="00247A9D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64ACB" w:rsidRDefault="004474DB" w:rsidP="00247A9D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  <w:b/>
          <w:bCs/>
        </w:rPr>
        <w:t xml:space="preserve">KAMS-EFWMF Tour Grant </w:t>
      </w:r>
      <w:r w:rsidR="00D941BE">
        <w:rPr>
          <w:rFonts w:ascii="Times New Roman" w:hAnsi="Times New Roman" w:cs="Times New Roman" w:hint="eastAsia"/>
        </w:rPr>
        <w:t>support</w:t>
      </w:r>
      <w:r w:rsidR="00464ACB">
        <w:rPr>
          <w:rFonts w:ascii="Times New Roman" w:hAnsi="Times New Roman" w:cs="Times New Roman" w:hint="eastAsia"/>
        </w:rPr>
        <w:t>s</w:t>
      </w:r>
      <w:r w:rsidRPr="00066B8F">
        <w:rPr>
          <w:rFonts w:ascii="Times New Roman" w:hAnsi="Times New Roman" w:cs="Times New Roman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international </w:t>
      </w:r>
      <w:r w:rsidR="00D941BE">
        <w:rPr>
          <w:rFonts w:ascii="Times New Roman" w:hAnsi="Times New Roman" w:cs="Times New Roman" w:hint="eastAsia"/>
        </w:rPr>
        <w:t>touring of</w:t>
      </w:r>
      <w:r w:rsidRPr="00066B8F">
        <w:rPr>
          <w:rFonts w:ascii="Times New Roman" w:hAnsi="Times New Roman" w:cs="Times New Roman"/>
        </w:rPr>
        <w:t xml:space="preserve"> </w:t>
      </w:r>
      <w:r w:rsidR="00277D2F">
        <w:rPr>
          <w:rFonts w:ascii="Times New Roman" w:hAnsi="Times New Roman" w:cs="Times New Roman"/>
        </w:rPr>
        <w:t xml:space="preserve">Korean </w:t>
      </w:r>
      <w:r w:rsidR="00EE298F">
        <w:rPr>
          <w:rFonts w:ascii="Times New Roman" w:hAnsi="Times New Roman" w:cs="Times New Roman"/>
        </w:rPr>
        <w:t>traditional</w:t>
      </w:r>
      <w:r w:rsidR="00EE298F">
        <w:rPr>
          <w:rFonts w:ascii="Times New Roman" w:hAnsi="Times New Roman" w:cs="Times New Roman" w:hint="eastAsia"/>
        </w:rPr>
        <w:t xml:space="preserve"> </w:t>
      </w:r>
      <w:r w:rsidR="00277D2F">
        <w:rPr>
          <w:rFonts w:ascii="Times New Roman" w:hAnsi="Times New Roman" w:cs="Times New Roman"/>
        </w:rPr>
        <w:t>performing arts</w:t>
      </w:r>
      <w:r w:rsidR="00D941BE">
        <w:rPr>
          <w:rFonts w:ascii="Times New Roman" w:hAnsi="Times New Roman" w:cs="Times New Roman" w:hint="eastAsia"/>
        </w:rPr>
        <w:t xml:space="preserve"> groups. The grant is presented</w:t>
      </w:r>
      <w:r w:rsidR="007A7B92" w:rsidRPr="00066B8F">
        <w:rPr>
          <w:rFonts w:ascii="Times New Roman" w:hAnsi="Times New Roman" w:cs="Times New Roman"/>
        </w:rPr>
        <w:t xml:space="preserve"> by Korea Arts Management Service (KAMS) and co-organized by </w:t>
      </w:r>
      <w:r w:rsidRPr="00066B8F">
        <w:rPr>
          <w:rFonts w:ascii="Times New Roman" w:hAnsi="Times New Roman" w:cs="Times New Roman"/>
        </w:rPr>
        <w:t xml:space="preserve">European Forum of Worldwide Music Festival (EFWMF) </w:t>
      </w:r>
      <w:r w:rsidR="004438F2" w:rsidRPr="00066B8F">
        <w:rPr>
          <w:rFonts w:ascii="Times New Roman" w:hAnsi="Times New Roman" w:cs="Times New Roman"/>
        </w:rPr>
        <w:t>since 20</w:t>
      </w:r>
      <w:r w:rsidRPr="00066B8F">
        <w:rPr>
          <w:rFonts w:ascii="Times New Roman" w:hAnsi="Times New Roman" w:cs="Times New Roman"/>
        </w:rPr>
        <w:t>10</w:t>
      </w:r>
      <w:r w:rsidR="00277D2F">
        <w:rPr>
          <w:rFonts w:ascii="Times New Roman" w:hAnsi="Times New Roman" w:cs="Times New Roman" w:hint="eastAsia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under the auspices of the Korean Ministry of Culture, Sports and Tourism. </w:t>
      </w:r>
    </w:p>
    <w:p w:rsidR="007A4361" w:rsidRDefault="00247A9D" w:rsidP="00247A9D">
      <w:pPr>
        <w:spacing w:line="360" w:lineRule="auto"/>
        <w:rPr>
          <w:rFonts w:ascii="Times New Roman" w:hAnsi="Times New Roman" w:cs="Times New Roman"/>
          <w:bCs/>
        </w:rPr>
      </w:pPr>
      <w:r w:rsidRPr="00247A9D">
        <w:rPr>
          <w:rFonts w:ascii="Times New Roman" w:hAnsi="Times New Roman" w:cs="Times New Roman"/>
          <w:bCs/>
        </w:rPr>
        <w:t>The EFWMF‘s me</w:t>
      </w:r>
      <w:r w:rsidR="00464ACB">
        <w:rPr>
          <w:rFonts w:ascii="Times New Roman" w:hAnsi="Times New Roman" w:cs="Times New Roman"/>
          <w:bCs/>
        </w:rPr>
        <w:t>mber-festivals can apply</w:t>
      </w:r>
      <w:r w:rsidRPr="00247A9D">
        <w:rPr>
          <w:rFonts w:ascii="Times New Roman" w:hAnsi="Times New Roman" w:cs="Times New Roman"/>
          <w:bCs/>
        </w:rPr>
        <w:t xml:space="preserve"> for th</w:t>
      </w:r>
      <w:r w:rsidR="00464ACB">
        <w:rPr>
          <w:rFonts w:ascii="Times New Roman" w:hAnsi="Times New Roman" w:cs="Times New Roman" w:hint="eastAsia"/>
          <w:bCs/>
        </w:rPr>
        <w:t>is</w:t>
      </w:r>
      <w:r w:rsidRPr="00247A9D">
        <w:rPr>
          <w:rFonts w:ascii="Times New Roman" w:hAnsi="Times New Roman" w:cs="Times New Roman"/>
          <w:bCs/>
        </w:rPr>
        <w:t xml:space="preserve"> g</w:t>
      </w:r>
      <w:r w:rsidR="007442FA">
        <w:rPr>
          <w:rFonts w:ascii="Times New Roman" w:hAnsi="Times New Roman" w:cs="Times New Roman"/>
          <w:bCs/>
        </w:rPr>
        <w:t xml:space="preserve">rant </w:t>
      </w:r>
      <w:r w:rsidR="00464ACB">
        <w:rPr>
          <w:rFonts w:ascii="Times New Roman" w:hAnsi="Times New Roman" w:cs="Times New Roman" w:hint="eastAsia"/>
          <w:bCs/>
        </w:rPr>
        <w:t xml:space="preserve">to present Korean performing arts groups, and </w:t>
      </w:r>
      <w:r w:rsidR="007442FA">
        <w:rPr>
          <w:rFonts w:ascii="Times New Roman" w:hAnsi="Times New Roman" w:cs="Times New Roman"/>
          <w:bCs/>
        </w:rPr>
        <w:t xml:space="preserve">the </w:t>
      </w:r>
      <w:r w:rsidR="007442FA" w:rsidRPr="00247A9D">
        <w:rPr>
          <w:rFonts w:ascii="Times New Roman" w:hAnsi="Times New Roman" w:cs="Times New Roman"/>
          <w:bCs/>
        </w:rPr>
        <w:t xml:space="preserve">invited </w:t>
      </w:r>
      <w:r w:rsidR="007442FA">
        <w:rPr>
          <w:rFonts w:ascii="Times New Roman" w:hAnsi="Times New Roman" w:cs="Times New Roman"/>
          <w:bCs/>
        </w:rPr>
        <w:t>Korean</w:t>
      </w:r>
      <w:r w:rsidRPr="00247A9D">
        <w:rPr>
          <w:rFonts w:ascii="Times New Roman" w:hAnsi="Times New Roman" w:cs="Times New Roman"/>
          <w:bCs/>
        </w:rPr>
        <w:t xml:space="preserve"> </w:t>
      </w:r>
      <w:r w:rsidR="00D941BE">
        <w:rPr>
          <w:rFonts w:ascii="Times New Roman" w:hAnsi="Times New Roman" w:cs="Times New Roman" w:hint="eastAsia"/>
          <w:bCs/>
        </w:rPr>
        <w:t>performing arts</w:t>
      </w:r>
      <w:r w:rsidR="007442FA">
        <w:rPr>
          <w:rFonts w:ascii="Times New Roman" w:hAnsi="Times New Roman" w:cs="Times New Roman" w:hint="eastAsia"/>
          <w:bCs/>
        </w:rPr>
        <w:t xml:space="preserve"> </w:t>
      </w:r>
      <w:r w:rsidRPr="00247A9D">
        <w:rPr>
          <w:rFonts w:ascii="Times New Roman" w:hAnsi="Times New Roman" w:cs="Times New Roman"/>
          <w:bCs/>
        </w:rPr>
        <w:t xml:space="preserve">groups </w:t>
      </w:r>
      <w:r w:rsidR="00464ACB">
        <w:rPr>
          <w:rFonts w:ascii="Times New Roman" w:hAnsi="Times New Roman" w:cs="Times New Roman" w:hint="eastAsia"/>
          <w:bCs/>
        </w:rPr>
        <w:t xml:space="preserve">will be </w:t>
      </w:r>
      <w:r w:rsidR="00464ACB" w:rsidRPr="00675B69">
        <w:rPr>
          <w:rFonts w:ascii="Times New Roman" w:hAnsi="Times New Roman" w:cs="Times New Roman" w:hint="eastAsia"/>
          <w:bCs/>
        </w:rPr>
        <w:t>supported for</w:t>
      </w:r>
      <w:r w:rsidRPr="00675B69">
        <w:rPr>
          <w:rFonts w:ascii="Times New Roman" w:hAnsi="Times New Roman" w:cs="Times New Roman"/>
          <w:bCs/>
        </w:rPr>
        <w:t xml:space="preserve"> </w:t>
      </w:r>
      <w:r w:rsidR="007A4361" w:rsidRPr="00675B69">
        <w:rPr>
          <w:rFonts w:ascii="Times New Roman" w:hAnsi="Times New Roman" w:cs="Times New Roman" w:hint="eastAsia"/>
        </w:rPr>
        <w:t>one round-trip</w:t>
      </w:r>
      <w:r w:rsidR="00061785" w:rsidRPr="00675B69">
        <w:rPr>
          <w:rFonts w:ascii="Times New Roman" w:hAnsi="Times New Roman" w:cs="Times New Roman" w:hint="eastAsia"/>
        </w:rPr>
        <w:t xml:space="preserve"> international</w:t>
      </w:r>
      <w:r w:rsidR="007A4361" w:rsidRPr="00675B69">
        <w:rPr>
          <w:rFonts w:ascii="Times New Roman" w:hAnsi="Times New Roman" w:cs="Times New Roman" w:hint="eastAsia"/>
        </w:rPr>
        <w:t xml:space="preserve"> </w:t>
      </w:r>
      <w:r w:rsidR="007A4361" w:rsidRPr="00675B69">
        <w:rPr>
          <w:rFonts w:ascii="Times New Roman" w:hAnsi="Times New Roman" w:cs="Times New Roman"/>
        </w:rPr>
        <w:t>airfare</w:t>
      </w:r>
      <w:r w:rsidR="007A4361" w:rsidRPr="00675B69">
        <w:rPr>
          <w:rFonts w:ascii="Times New Roman" w:hAnsi="Times New Roman" w:cs="Times New Roman" w:hint="eastAsia"/>
        </w:rPr>
        <w:t xml:space="preserve"> and freight</w:t>
      </w:r>
      <w:r w:rsidR="007A4361" w:rsidRPr="00675B69">
        <w:rPr>
          <w:rFonts w:ascii="Times New Roman" w:hAnsi="Times New Roman" w:cs="Times New Roman" w:hint="eastAsia"/>
          <w:bCs/>
        </w:rPr>
        <w:t>.</w:t>
      </w:r>
      <w:r w:rsidR="007A4361">
        <w:rPr>
          <w:rFonts w:ascii="Times New Roman" w:hAnsi="Times New Roman" w:cs="Times New Roman" w:hint="eastAsia"/>
          <w:bCs/>
        </w:rPr>
        <w:t xml:space="preserve"> </w:t>
      </w:r>
    </w:p>
    <w:p w:rsidR="00723A3F" w:rsidRDefault="00EE298F" w:rsidP="00882CD7">
      <w:pPr>
        <w:spacing w:line="360" w:lineRule="auto"/>
        <w:rPr>
          <w:rFonts w:ascii="Times New Roman" w:hAnsi="Times New Roman" w:cs="Times New Roman"/>
          <w:bCs/>
        </w:rPr>
      </w:pPr>
      <w:r w:rsidRPr="00EE298F">
        <w:rPr>
          <w:rFonts w:ascii="Times New Roman" w:hAnsi="Times New Roman" w:cs="Times New Roman"/>
          <w:bCs/>
        </w:rPr>
        <w:t xml:space="preserve">With </w:t>
      </w:r>
      <w:r w:rsidRPr="00066B8F">
        <w:rPr>
          <w:rFonts w:ascii="Times New Roman" w:hAnsi="Times New Roman" w:cs="Times New Roman"/>
          <w:b/>
          <w:bCs/>
        </w:rPr>
        <w:t>KAMS-EFWMF Tour Grant</w:t>
      </w:r>
      <w:r>
        <w:rPr>
          <w:rFonts w:ascii="Times New Roman" w:hAnsi="Times New Roman" w:cs="Times New Roman"/>
          <w:bCs/>
        </w:rPr>
        <w:t xml:space="preserve">, KAMS </w:t>
      </w:r>
      <w:r>
        <w:rPr>
          <w:rFonts w:ascii="Times New Roman" w:hAnsi="Times New Roman" w:cs="Times New Roman" w:hint="eastAsia"/>
          <w:bCs/>
        </w:rPr>
        <w:t>seeks</w:t>
      </w:r>
      <w:r w:rsidRPr="00EE298F">
        <w:rPr>
          <w:rFonts w:ascii="Times New Roman" w:hAnsi="Times New Roman" w:cs="Times New Roman"/>
          <w:bCs/>
        </w:rPr>
        <w:t xml:space="preserve"> that the </w:t>
      </w:r>
      <w:r>
        <w:rPr>
          <w:rFonts w:ascii="Times New Roman" w:hAnsi="Times New Roman" w:cs="Times New Roman" w:hint="eastAsia"/>
          <w:bCs/>
        </w:rPr>
        <w:t xml:space="preserve">high quality of </w:t>
      </w:r>
      <w:r>
        <w:rPr>
          <w:rFonts w:ascii="Times New Roman" w:hAnsi="Times New Roman" w:cs="Times New Roman"/>
        </w:rPr>
        <w:t>Korean traditional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performing arts</w:t>
      </w:r>
      <w:r>
        <w:rPr>
          <w:rFonts w:ascii="Times New Roman" w:hAnsi="Times New Roman" w:cs="Times New Roman" w:hint="eastAsia"/>
        </w:rPr>
        <w:t xml:space="preserve"> </w:t>
      </w:r>
      <w:r w:rsidRPr="00EE298F">
        <w:rPr>
          <w:rFonts w:ascii="Times New Roman" w:hAnsi="Times New Roman" w:cs="Times New Roman"/>
          <w:bCs/>
        </w:rPr>
        <w:t>are internationally acclaimed and build networks with their international counterparts for future collaborations and exchanges.</w:t>
      </w:r>
    </w:p>
    <w:p w:rsidR="00AA3E1B" w:rsidRPr="00882CD7" w:rsidRDefault="00AA3E1B" w:rsidP="002A3B02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</w:p>
    <w:p w:rsidR="00131688" w:rsidRPr="00131688" w:rsidRDefault="003C3001" w:rsidP="002A3B02">
      <w:pPr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II. General D</w:t>
      </w:r>
      <w:r w:rsidR="007A7B92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escription</w:t>
      </w:r>
    </w:p>
    <w:p w:rsidR="00723A3F" w:rsidRPr="00723A3F" w:rsidRDefault="002A3B02" w:rsidP="002A3B02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</w:pPr>
      <w:proofErr w:type="spellStart"/>
      <w:proofErr w:type="gramStart"/>
      <w:r w:rsidRPr="002A3B02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i</w:t>
      </w:r>
      <w:proofErr w:type="spellEnd"/>
      <w:proofErr w:type="gramEnd"/>
      <w:r w:rsidRPr="002A3B02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. eligibility</w:t>
      </w:r>
    </w:p>
    <w:p w:rsidR="002A3B02" w:rsidRPr="00F23CA1" w:rsidRDefault="002A3B02" w:rsidP="002A3B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proofErr w:type="gramStart"/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85146">
        <w:rPr>
          <w:rFonts w:ascii="Times New Roman" w:hAnsi="Times New Roman" w:cs="Times New Roman" w:hint="eastAsia"/>
          <w:b/>
          <w:bCs/>
          <w:sz w:val="22"/>
          <w:szCs w:val="22"/>
        </w:rPr>
        <w:t>-i</w:t>
      </w:r>
      <w:proofErr w:type="spellEnd"/>
      <w:proofErr w:type="gramEnd"/>
      <w:r w:rsidRPr="0098514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23CA1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proofErr w:type="gramStart"/>
      <w:r w:rsidR="00F23CA1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2"/>
          <w:szCs w:val="22"/>
        </w:rPr>
        <w:t>e</w:t>
      </w:r>
      <w:r w:rsidR="00F23CA1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ligibility</w:t>
      </w:r>
      <w:proofErr w:type="gramEnd"/>
      <w:r w:rsidR="00F23CA1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 xml:space="preserve"> for applicants</w:t>
      </w:r>
    </w:p>
    <w:p w:rsidR="007A7B92" w:rsidRPr="00066B8F" w:rsidRDefault="00CB3F4F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>European</w:t>
      </w:r>
      <w:r w:rsidR="005F56F6" w:rsidRPr="00066B8F">
        <w:rPr>
          <w:rFonts w:ascii="Times New Roman" w:hAnsi="Times New Roman" w:cs="Times New Roman"/>
        </w:rPr>
        <w:t xml:space="preserve"> festivals, arts center</w:t>
      </w:r>
      <w:r w:rsidR="007A7B92" w:rsidRPr="00066B8F">
        <w:rPr>
          <w:rFonts w:ascii="Times New Roman" w:hAnsi="Times New Roman" w:cs="Times New Roman"/>
        </w:rPr>
        <w:t xml:space="preserve">s, performing arts organizations and networks planning Korea </w:t>
      </w:r>
      <w:r w:rsidR="00ED1F4D" w:rsidRPr="00066B8F">
        <w:rPr>
          <w:rFonts w:ascii="Times New Roman" w:hAnsi="Times New Roman" w:cs="Times New Roman"/>
        </w:rPr>
        <w:t xml:space="preserve">music </w:t>
      </w:r>
      <w:r w:rsidR="007A7B92" w:rsidRPr="00066B8F">
        <w:rPr>
          <w:rFonts w:ascii="Times New Roman" w:hAnsi="Times New Roman" w:cs="Times New Roman"/>
        </w:rPr>
        <w:t xml:space="preserve">special program can apply for </w:t>
      </w:r>
      <w:r w:rsidR="006D3FF9" w:rsidRPr="00066B8F">
        <w:rPr>
          <w:rFonts w:ascii="Times New Roman" w:hAnsi="Times New Roman" w:cs="Times New Roman"/>
        </w:rPr>
        <w:t>KAMS-EFWMF Tour Grant</w:t>
      </w:r>
      <w:r w:rsidR="002E04F1">
        <w:rPr>
          <w:rFonts w:ascii="Times New Roman" w:hAnsi="Times New Roman" w:cs="Times New Roman" w:hint="eastAsia"/>
        </w:rPr>
        <w:t xml:space="preserve"> in associate to </w:t>
      </w:r>
      <w:proofErr w:type="gramStart"/>
      <w:r w:rsidR="002E04F1">
        <w:rPr>
          <w:rFonts w:ascii="Times New Roman" w:hAnsi="Times New Roman" w:cs="Times New Roman" w:hint="eastAsia"/>
        </w:rPr>
        <w:t>a</w:t>
      </w:r>
      <w:proofErr w:type="gramEnd"/>
      <w:r w:rsidR="002E04F1">
        <w:rPr>
          <w:rFonts w:ascii="Times New Roman" w:hAnsi="Times New Roman" w:cs="Times New Roman" w:hint="eastAsia"/>
        </w:rPr>
        <w:t xml:space="preserve"> EFWMF member</w:t>
      </w:r>
      <w:r w:rsidR="007A7B92" w:rsidRPr="00066B8F">
        <w:rPr>
          <w:rFonts w:ascii="Times New Roman" w:hAnsi="Times New Roman" w:cs="Times New Roman"/>
        </w:rPr>
        <w:t>.</w:t>
      </w:r>
    </w:p>
    <w:p w:rsidR="00FC29E6" w:rsidRPr="00066B8F" w:rsidRDefault="00FC29E6" w:rsidP="00FC29E6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An EFWMF member</w:t>
      </w:r>
      <w:r w:rsidR="00656F61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(except Korean member)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or to multiple festivals with at least one EFWMF-affiliated venue can apply for the grant</w:t>
      </w:r>
      <w:r w:rsidR="000652AE" w:rsidRPr="00066B8F">
        <w:rPr>
          <w:rFonts w:ascii="Times New Roman" w:eastAsia="휴먼명조" w:hAnsi="Times New Roman" w:cs="Times New Roman"/>
          <w:color w:val="000000"/>
          <w:kern w:val="0"/>
        </w:rPr>
        <w:t>.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  <w:r w:rsidR="000652AE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</w:p>
    <w:p w:rsidR="007A7B92" w:rsidRPr="00066B8F" w:rsidRDefault="007A7B92" w:rsidP="00CB3F4F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Your application is eligible when applying with the concrete plan of inviting Korean </w:t>
      </w:r>
      <w:r w:rsidR="002E3A81">
        <w:rPr>
          <w:rFonts w:ascii="Times New Roman" w:hAnsi="Times New Roman" w:cs="Times New Roman" w:hint="eastAsia"/>
        </w:rPr>
        <w:t xml:space="preserve">traditional </w:t>
      </w:r>
      <w:r w:rsidRPr="00066B8F">
        <w:rPr>
          <w:rFonts w:ascii="Times New Roman" w:hAnsi="Times New Roman" w:cs="Times New Roman"/>
        </w:rPr>
        <w:t xml:space="preserve">performing groups </w:t>
      </w:r>
      <w:r w:rsidR="00FC29E6" w:rsidRPr="00066B8F">
        <w:rPr>
          <w:rFonts w:ascii="Times New Roman" w:hAnsi="Times New Roman" w:cs="Times New Roman"/>
        </w:rPr>
        <w:t xml:space="preserve"> </w:t>
      </w:r>
    </w:p>
    <w:p w:rsidR="00CB3F4F" w:rsidRPr="00ED78AC" w:rsidRDefault="00CB3F4F" w:rsidP="00FC29E6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ED78AC">
        <w:rPr>
          <w:rFonts w:ascii="Times New Roman" w:eastAsia="휴먼명조" w:hAnsi="Times New Roman" w:cs="Times New Roman"/>
          <w:kern w:val="0"/>
        </w:rPr>
        <w:t xml:space="preserve">The targeted festivals must occur </w:t>
      </w:r>
      <w:r w:rsidR="00FC29E6" w:rsidRPr="00ED78AC">
        <w:rPr>
          <w:rFonts w:ascii="Times New Roman" w:eastAsia="휴먼명조" w:hAnsi="Times New Roman" w:cs="Times New Roman"/>
          <w:kern w:val="0"/>
        </w:rPr>
        <w:t>between</w:t>
      </w:r>
      <w:r w:rsidR="00EB35B8" w:rsidRPr="00ED78AC">
        <w:rPr>
          <w:rFonts w:ascii="Times New Roman" w:eastAsia="휴먼명조" w:hAnsi="Times New Roman" w:cs="Times New Roman" w:hint="eastAsia"/>
          <w:kern w:val="0"/>
        </w:rPr>
        <w:t xml:space="preserve"> </w:t>
      </w:r>
      <w:r w:rsidR="00882CD7">
        <w:rPr>
          <w:rFonts w:ascii="Times New Roman" w:eastAsia="휴먼명조" w:hAnsi="Times New Roman" w:cs="Times New Roman" w:hint="eastAsia"/>
          <w:kern w:val="0"/>
        </w:rPr>
        <w:t>May</w:t>
      </w:r>
      <w:r w:rsidR="007A4361" w:rsidRPr="00ED78AC">
        <w:rPr>
          <w:rFonts w:ascii="Times New Roman" w:eastAsia="휴먼명조" w:hAnsi="Times New Roman" w:cs="Times New Roman" w:hint="eastAsia"/>
          <w:kern w:val="0"/>
        </w:rPr>
        <w:t xml:space="preserve"> </w:t>
      </w:r>
      <w:r w:rsidRPr="00ED78AC">
        <w:rPr>
          <w:rFonts w:ascii="Times New Roman" w:eastAsia="휴먼명조" w:hAnsi="Times New Roman" w:cs="Times New Roman"/>
          <w:kern w:val="0"/>
        </w:rPr>
        <w:t>and Dec</w:t>
      </w:r>
      <w:r w:rsidR="00880D2B" w:rsidRPr="00ED78AC">
        <w:rPr>
          <w:rFonts w:ascii="Times New Roman" w:eastAsia="휴먼명조" w:hAnsi="Times New Roman" w:cs="Times New Roman" w:hint="eastAsia"/>
          <w:kern w:val="0"/>
        </w:rPr>
        <w:t>ember</w:t>
      </w:r>
      <w:r w:rsidR="00247A9D" w:rsidRPr="00ED78AC">
        <w:rPr>
          <w:rFonts w:ascii="Times New Roman" w:eastAsia="휴먼명조" w:hAnsi="Times New Roman" w:cs="Times New Roman"/>
          <w:kern w:val="0"/>
        </w:rPr>
        <w:t xml:space="preserve"> 201</w:t>
      </w:r>
      <w:r w:rsidR="0097159D">
        <w:rPr>
          <w:rFonts w:ascii="Times New Roman" w:eastAsia="휴먼명조" w:hAnsi="Times New Roman" w:cs="Times New Roman" w:hint="eastAsia"/>
          <w:kern w:val="0"/>
        </w:rPr>
        <w:t>4</w:t>
      </w:r>
      <w:r w:rsidR="00FC29E6" w:rsidRPr="00ED78AC">
        <w:rPr>
          <w:rFonts w:ascii="Times New Roman" w:eastAsia="휴먼명조" w:hAnsi="Times New Roman" w:cs="Times New Roman"/>
          <w:kern w:val="0"/>
        </w:rPr>
        <w:t>.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바탕" w:hAnsi="바탕" w:cs="Times New Roman"/>
          <w:color w:val="000000"/>
          <w:kern w:val="0"/>
        </w:rPr>
        <w:t>※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  <w:r w:rsidRPr="00066B8F">
        <w:rPr>
          <w:rFonts w:ascii="Times New Roman" w:eastAsia="휴먼명조" w:hAnsi="Times New Roman" w:cs="Times New Roman"/>
          <w:b/>
          <w:color w:val="000000"/>
          <w:kern w:val="0"/>
        </w:rPr>
        <w:t>Ine</w:t>
      </w: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</w:rPr>
        <w:t>ligible Projects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Tours with no official guarantee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Tours receiving international funds from other public institutions, including the Arts Council Korea, Korea Foundation, and other local cultural foundations</w:t>
      </w:r>
    </w:p>
    <w:p w:rsidR="00CB3F4F" w:rsidRPr="00066B8F" w:rsidRDefault="00CB3F4F" w:rsidP="00CB3F4F">
      <w:pPr>
        <w:spacing w:line="360" w:lineRule="auto"/>
        <w:ind w:left="760"/>
        <w:rPr>
          <w:rFonts w:ascii="Times New Roman" w:eastAsia="굴림" w:hAnsi="Times New Roman" w:cs="Times New Roman"/>
        </w:rPr>
      </w:pPr>
    </w:p>
    <w:p w:rsidR="00ED1F4D" w:rsidRPr="00066B8F" w:rsidRDefault="00F23CA1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proofErr w:type="spellEnd"/>
      <w:r>
        <w:rPr>
          <w:rFonts w:ascii="Times New Roman" w:hAnsi="Times New Roman" w:cs="Times New Roman" w:hint="eastAsia"/>
          <w:b/>
          <w:bCs/>
          <w:sz w:val="22"/>
          <w:szCs w:val="22"/>
        </w:rPr>
        <w:t>-</w:t>
      </w:r>
      <w:r w:rsidRPr="00F23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2A3B0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 w:hint="eastAsia"/>
          <w:b/>
          <w:bCs/>
          <w:sz w:val="22"/>
          <w:szCs w:val="22"/>
        </w:rPr>
        <w:t>i</w:t>
      </w:r>
      <w:proofErr w:type="gramEnd"/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.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E41AD0" w:rsidRPr="00066B8F">
        <w:rPr>
          <w:rFonts w:ascii="Times New Roman" w:hAnsi="Times New Roman" w:cs="Times New Roman"/>
          <w:b/>
          <w:bCs/>
          <w:sz w:val="22"/>
          <w:szCs w:val="22"/>
        </w:rPr>
        <w:t>ligibility</w:t>
      </w:r>
      <w:r w:rsidR="00ED1F4D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 for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invited </w:t>
      </w:r>
      <w:r w:rsidR="00ED1F4D" w:rsidRPr="00066B8F">
        <w:rPr>
          <w:rFonts w:ascii="Times New Roman" w:hAnsi="Times New Roman" w:cs="Times New Roman"/>
          <w:b/>
          <w:bCs/>
          <w:sz w:val="22"/>
          <w:szCs w:val="22"/>
        </w:rPr>
        <w:t>Korean performance</w:t>
      </w:r>
    </w:p>
    <w:p w:rsidR="00ED1F4D" w:rsidRPr="00EE298F" w:rsidRDefault="00BA552A" w:rsidP="00CB3F4F">
      <w:pPr>
        <w:spacing w:line="360" w:lineRule="auto"/>
        <w:rPr>
          <w:rFonts w:ascii="Times New Roman" w:hAnsi="Times New Roman" w:cs="Times New Roman"/>
          <w:bCs/>
          <w:szCs w:val="22"/>
        </w:rPr>
      </w:pPr>
      <w:r w:rsidRPr="00EE298F">
        <w:rPr>
          <w:rFonts w:ascii="Times New Roman" w:hAnsi="Times New Roman" w:cs="Times New Roman"/>
          <w:bCs/>
          <w:szCs w:val="22"/>
        </w:rPr>
        <w:t xml:space="preserve">: </w:t>
      </w:r>
      <w:r w:rsidR="00ED1F4D" w:rsidRPr="00EE298F">
        <w:rPr>
          <w:rFonts w:ascii="Times New Roman" w:hAnsi="Times New Roman" w:cs="Times New Roman"/>
          <w:bCs/>
          <w:szCs w:val="22"/>
        </w:rPr>
        <w:t xml:space="preserve">Korean </w:t>
      </w:r>
      <w:r w:rsidR="00EC2978" w:rsidRPr="00EE298F">
        <w:rPr>
          <w:rFonts w:ascii="Times New Roman" w:hAnsi="Times New Roman" w:cs="Times New Roman"/>
          <w:bCs/>
          <w:szCs w:val="22"/>
        </w:rPr>
        <w:t xml:space="preserve">performing groups </w:t>
      </w:r>
      <w:r w:rsidR="00ED1F4D" w:rsidRPr="00EE298F">
        <w:rPr>
          <w:rFonts w:ascii="Times New Roman" w:hAnsi="Times New Roman" w:cs="Times New Roman"/>
          <w:bCs/>
          <w:szCs w:val="22"/>
        </w:rPr>
        <w:t>ba</w:t>
      </w:r>
      <w:r w:rsidR="00EC2978" w:rsidRPr="00EE298F">
        <w:rPr>
          <w:rFonts w:ascii="Times New Roman" w:hAnsi="Times New Roman" w:cs="Times New Roman"/>
          <w:bCs/>
          <w:szCs w:val="22"/>
        </w:rPr>
        <w:t xml:space="preserve">sed on Korean traditional music are eligible. </w:t>
      </w:r>
    </w:p>
    <w:p w:rsidR="00ED1F4D" w:rsidRPr="00985146" w:rsidRDefault="00ED1F4D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A7B92" w:rsidRPr="002A3B02" w:rsidRDefault="002A3B02" w:rsidP="002A3B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3B0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 w:hint="eastAsia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gramStart"/>
      <w:r w:rsidRPr="002A3B02">
        <w:rPr>
          <w:rFonts w:ascii="Times New Roman" w:hAnsi="Times New Roman" w:cs="Times New Roman"/>
          <w:b/>
          <w:bCs/>
          <w:sz w:val="22"/>
          <w:szCs w:val="22"/>
        </w:rPr>
        <w:t>share</w:t>
      </w:r>
      <w:proofErr w:type="gramEnd"/>
      <w:r w:rsidRPr="002A3B02">
        <w:rPr>
          <w:rFonts w:ascii="Times New Roman" w:hAnsi="Times New Roman" w:cs="Times New Roman"/>
          <w:b/>
          <w:bCs/>
          <w:sz w:val="22"/>
          <w:szCs w:val="22"/>
        </w:rPr>
        <w:t xml:space="preserve"> of the responsibilities</w:t>
      </w:r>
      <w:r w:rsidR="007A7B92" w:rsidRPr="00066B8F">
        <w:rPr>
          <w:rFonts w:ascii="Times New Roman" w:hAnsi="Times New Roman" w:cs="Times New Roman"/>
        </w:rPr>
        <w:t xml:space="preserve"> </w:t>
      </w:r>
      <w:r w:rsidR="00EE495E">
        <w:rPr>
          <w:rFonts w:ascii="Times New Roman" w:hAnsi="Times New Roman" w:cs="Times New Roman" w:hint="eastAsia"/>
        </w:rPr>
        <w:t xml:space="preserve"> </w:t>
      </w:r>
      <w:r w:rsidR="007A7B92" w:rsidRPr="00066B8F">
        <w:rPr>
          <w:rFonts w:ascii="Times New Roman" w:hAnsi="Times New Roman" w:cs="Times New Roman"/>
        </w:rPr>
        <w:t>.</w:t>
      </w:r>
    </w:p>
    <w:tbl>
      <w:tblPr>
        <w:tblW w:w="9104" w:type="dxa"/>
        <w:tblInd w:w="-1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32"/>
        <w:gridCol w:w="5972"/>
      </w:tblGrid>
      <w:tr w:rsidR="00EC2978" w:rsidRPr="00066B8F" w:rsidTr="00131688">
        <w:trPr>
          <w:trHeight w:val="56"/>
        </w:trPr>
        <w:tc>
          <w:tcPr>
            <w:tcW w:w="3132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B8F">
              <w:rPr>
                <w:rFonts w:ascii="Times New Roman" w:hAnsi="Times New Roman" w:cs="Times New Roman"/>
                <w:b/>
                <w:bCs/>
              </w:rPr>
              <w:t>Korea Arts Management Service (KAMS)</w:t>
            </w:r>
          </w:p>
        </w:tc>
        <w:tc>
          <w:tcPr>
            <w:tcW w:w="5972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061785" w:rsidRPr="00675B69">
              <w:rPr>
                <w:rFonts w:ascii="Times New Roman" w:hAnsi="Times New Roman" w:cs="Times New Roman" w:hint="eastAsia"/>
              </w:rPr>
              <w:t xml:space="preserve">One </w:t>
            </w:r>
            <w:r w:rsidR="003220F1" w:rsidRPr="00675B69">
              <w:rPr>
                <w:rFonts w:ascii="Times New Roman" w:hAnsi="Times New Roman" w:cs="Times New Roman" w:hint="eastAsia"/>
              </w:rPr>
              <w:t xml:space="preserve">round-trip </w:t>
            </w:r>
            <w:r w:rsidR="00061785" w:rsidRPr="00675B69">
              <w:rPr>
                <w:rFonts w:ascii="Times New Roman" w:hAnsi="Times New Roman" w:cs="Times New Roman"/>
              </w:rPr>
              <w:t xml:space="preserve">International </w:t>
            </w:r>
            <w:r w:rsidRPr="00675B69">
              <w:rPr>
                <w:rFonts w:ascii="Times New Roman" w:hAnsi="Times New Roman" w:cs="Times New Roman"/>
              </w:rPr>
              <w:t>airfare</w:t>
            </w:r>
            <w:r w:rsidR="00EE495E" w:rsidRPr="00675B69">
              <w:rPr>
                <w:rFonts w:ascii="Times New Roman" w:hAnsi="Times New Roman" w:cs="Times New Roman" w:hint="eastAsia"/>
              </w:rPr>
              <w:t xml:space="preserve"> and freight</w:t>
            </w:r>
            <w:r w:rsidRPr="00675B69">
              <w:rPr>
                <w:rFonts w:ascii="Times New Roman" w:hAnsi="Times New Roman" w:cs="Times New Roman"/>
              </w:rPr>
              <w:t xml:space="preserve"> of performing groups</w:t>
            </w:r>
          </w:p>
          <w:p w:rsidR="00A21D60" w:rsidRDefault="00EC2978" w:rsidP="00A21D6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A21D60" w:rsidRPr="00066B8F">
              <w:rPr>
                <w:rFonts w:ascii="Times New Roman" w:hAnsi="Times New Roman" w:cs="Times New Roman"/>
              </w:rPr>
              <w:t xml:space="preserve">Visa support </w:t>
            </w:r>
          </w:p>
          <w:p w:rsidR="00EC2978" w:rsidRPr="000F2870" w:rsidRDefault="00EC2978" w:rsidP="000F287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A21D60" w:rsidRPr="00066B8F">
              <w:rPr>
                <w:rFonts w:ascii="Times New Roman" w:hAnsi="Times New Roman" w:cs="Times New Roman"/>
              </w:rPr>
              <w:t>Marketing, PR support on Korean side</w:t>
            </w:r>
          </w:p>
        </w:tc>
      </w:tr>
      <w:tr w:rsidR="00EC2978" w:rsidRPr="00066B8F" w:rsidTr="00131688">
        <w:trPr>
          <w:trHeight w:val="491"/>
        </w:trPr>
        <w:tc>
          <w:tcPr>
            <w:tcW w:w="3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B8F">
              <w:rPr>
                <w:rFonts w:ascii="Times New Roman" w:hAnsi="Times New Roman" w:cs="Times New Roman"/>
                <w:b/>
                <w:bCs/>
              </w:rPr>
              <w:t>International Partners</w:t>
            </w:r>
          </w:p>
        </w:tc>
        <w:tc>
          <w:tcPr>
            <w:tcW w:w="5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</w:t>
            </w:r>
            <w:r w:rsidR="00560A95">
              <w:rPr>
                <w:rFonts w:ascii="Times New Roman" w:hAnsi="Times New Roman" w:cs="Times New Roman"/>
              </w:rPr>
              <w:t xml:space="preserve"> Artist Fee</w:t>
            </w:r>
          </w:p>
          <w:p w:rsidR="00EC2978" w:rsidRPr="00066B8F" w:rsidRDefault="00EC2978" w:rsidP="00A21D6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Accommodation/ Per-diem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lastRenderedPageBreak/>
              <w:t>► Venue and technical support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Visa cost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Local Transportation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Marketing &amp; PR support</w:t>
            </w:r>
          </w:p>
        </w:tc>
      </w:tr>
    </w:tbl>
    <w:p w:rsidR="00EC2978" w:rsidRPr="006D6548" w:rsidRDefault="00EC2978" w:rsidP="00EC2978">
      <w:pPr>
        <w:spacing w:line="360" w:lineRule="auto"/>
        <w:ind w:right="630"/>
        <w:rPr>
          <w:rFonts w:ascii="Times New Roman" w:hAnsi="Times New Roman" w:cs="Times New Roman"/>
          <w:color w:val="C0504D" w:themeColor="accent2"/>
          <w:sz w:val="18"/>
          <w:szCs w:val="18"/>
        </w:rPr>
      </w:pPr>
      <w:r w:rsidRPr="006D6548">
        <w:rPr>
          <w:rFonts w:ascii="Times New Roman" w:hAnsi="Times New Roman" w:cs="Times New Roman"/>
          <w:color w:val="C0504D" w:themeColor="accent2"/>
          <w:sz w:val="18"/>
          <w:szCs w:val="18"/>
        </w:rPr>
        <w:lastRenderedPageBreak/>
        <w:t>* Specific conditions are subject to change according to the negotiation and circumstances.</w:t>
      </w:r>
    </w:p>
    <w:p w:rsidR="00B418C3" w:rsidRPr="006D6548" w:rsidRDefault="00B418C3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C0504D" w:themeColor="accent2"/>
          <w:kern w:val="0"/>
          <w:sz w:val="24"/>
          <w:szCs w:val="24"/>
          <w:shd w:val="pct15" w:color="auto" w:fill="FFFFFF"/>
        </w:rPr>
      </w:pPr>
    </w:p>
    <w:p w:rsidR="009512E1" w:rsidRPr="0008509C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08509C">
        <w:rPr>
          <w:rFonts w:ascii="Times New Roman" w:hAnsi="Times New Roman" w:cs="Times New Roman"/>
          <w:b/>
          <w:bCs/>
          <w:sz w:val="22"/>
          <w:szCs w:val="22"/>
          <w:lang w:val="fr-FR"/>
        </w:rPr>
        <w:t>iii. grant conditions</w:t>
      </w:r>
    </w:p>
    <w:p w:rsidR="005B556C" w:rsidRPr="0008509C" w:rsidRDefault="00EB35B8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08509C">
        <w:rPr>
          <w:rFonts w:ascii="Times New Roman" w:hAnsi="Times New Roman" w:cs="Times New Roman"/>
          <w:b/>
          <w:bCs/>
          <w:sz w:val="22"/>
          <w:szCs w:val="22"/>
          <w:lang w:val="fr-FR"/>
        </w:rPr>
        <w:t>iii-i.</w:t>
      </w:r>
      <w:r w:rsidR="005B556C" w:rsidRPr="0008509C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grant </w:t>
      </w:r>
      <w:r w:rsidR="00B418C3" w:rsidRPr="0008509C">
        <w:rPr>
          <w:rFonts w:ascii="Times New Roman" w:hAnsi="Times New Roman" w:cs="Times New Roman" w:hint="eastAsia"/>
          <w:b/>
          <w:bCs/>
          <w:sz w:val="22"/>
          <w:szCs w:val="22"/>
          <w:lang w:val="fr-FR"/>
        </w:rPr>
        <w:t xml:space="preserve">scope </w:t>
      </w:r>
    </w:p>
    <w:p w:rsidR="00C82361" w:rsidRPr="00FC1AD0" w:rsidRDefault="00EB35B8" w:rsidP="00B418C3">
      <w:pPr>
        <w:spacing w:line="360" w:lineRule="auto"/>
        <w:rPr>
          <w:rFonts w:ascii="Times New Roman" w:hAnsi="Times New Roman" w:cs="Times New Roman"/>
        </w:rPr>
      </w:pPr>
      <w:r w:rsidRPr="0008509C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="00B418C3" w:rsidRPr="00FC1AD0">
        <w:rPr>
          <w:rFonts w:ascii="Times New Roman" w:hAnsi="Times New Roman" w:cs="Times New Roman"/>
        </w:rPr>
        <w:t>►</w:t>
      </w:r>
      <w:r w:rsidR="00B418C3" w:rsidRPr="00FC1AD0">
        <w:rPr>
          <w:rFonts w:ascii="Times New Roman" w:hAnsi="Times New Roman" w:cs="Times New Roman" w:hint="eastAsia"/>
        </w:rPr>
        <w:t xml:space="preserve"> </w:t>
      </w:r>
      <w:proofErr w:type="gramStart"/>
      <w:r w:rsidR="00C82361" w:rsidRPr="00FC1AD0">
        <w:rPr>
          <w:rFonts w:ascii="Times New Roman" w:hAnsi="Times New Roman" w:cs="Times New Roman"/>
        </w:rPr>
        <w:t>The</w:t>
      </w:r>
      <w:proofErr w:type="gramEnd"/>
      <w:r w:rsidR="00C82361" w:rsidRPr="00FC1AD0">
        <w:rPr>
          <w:rFonts w:ascii="Times New Roman" w:hAnsi="Times New Roman" w:cs="Times New Roman"/>
        </w:rPr>
        <w:t xml:space="preserve"> final funded amount is based on international airfares and freight costs</w:t>
      </w:r>
    </w:p>
    <w:p w:rsidR="00B418C3" w:rsidRPr="00FC1AD0" w:rsidRDefault="00B418C3" w:rsidP="00B418C3">
      <w:pPr>
        <w:spacing w:line="360" w:lineRule="auto"/>
        <w:rPr>
          <w:rFonts w:ascii="Times New Roman" w:hAnsi="Times New Roman" w:cs="Times New Roman"/>
          <w:bCs/>
          <w:szCs w:val="22"/>
        </w:rPr>
      </w:pPr>
      <w:r w:rsidRPr="00FC1AD0">
        <w:rPr>
          <w:rFonts w:ascii="Times New Roman" w:hAnsi="Times New Roman" w:cs="Times New Roman"/>
          <w:bCs/>
          <w:szCs w:val="22"/>
        </w:rPr>
        <w:t xml:space="preserve">When your application is selected, KAMS allocates grant directly to the Korean performing groups. KAMS-EFWMF Tour Grant funds only one round-trip international flight tickets for touring members of Korean performing groups and their cargo. Additional international or domestic airfares and freights for touring are not funded. </w:t>
      </w:r>
    </w:p>
    <w:p w:rsidR="00B418C3" w:rsidRPr="00FC1AD0" w:rsidRDefault="00B418C3" w:rsidP="00B418C3">
      <w:pPr>
        <w:spacing w:line="360" w:lineRule="auto"/>
        <w:ind w:firstLineChars="50" w:firstLine="100"/>
        <w:rPr>
          <w:rFonts w:ascii="Times New Roman" w:hAnsi="Times New Roman" w:cs="Times New Roman"/>
        </w:rPr>
      </w:pPr>
    </w:p>
    <w:p w:rsidR="005B556C" w:rsidRPr="00FC1AD0" w:rsidRDefault="005B556C" w:rsidP="005B556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FC1AD0">
        <w:rPr>
          <w:rFonts w:ascii="Times New Roman" w:hAnsi="Times New Roman" w:cs="Times New Roman"/>
          <w:b/>
          <w:bCs/>
          <w:sz w:val="22"/>
          <w:szCs w:val="22"/>
        </w:rPr>
        <w:t>iii-ii</w:t>
      </w:r>
      <w:proofErr w:type="gramEnd"/>
      <w:r w:rsidRPr="00FC1AD0">
        <w:rPr>
          <w:rFonts w:ascii="Times New Roman" w:hAnsi="Times New Roman" w:cs="Times New Roman"/>
          <w:b/>
          <w:bCs/>
          <w:sz w:val="22"/>
          <w:szCs w:val="22"/>
        </w:rPr>
        <w:t>. Amount available</w:t>
      </w:r>
    </w:p>
    <w:p w:rsidR="005B556C" w:rsidRPr="00FC1AD0" w:rsidRDefault="00B418C3" w:rsidP="00B418C3">
      <w:pPr>
        <w:spacing w:line="360" w:lineRule="auto"/>
        <w:ind w:firstLineChars="50" w:firstLine="10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FC1AD0">
        <w:rPr>
          <w:rFonts w:ascii="Times New Roman" w:hAnsi="Times New Roman" w:cs="Times New Roman"/>
        </w:rPr>
        <w:t>►</w:t>
      </w:r>
      <w:r w:rsidRPr="00FC1AD0">
        <w:rPr>
          <w:rFonts w:ascii="Times New Roman" w:hAnsi="Times New Roman" w:cs="Times New Roman" w:hint="eastAsia"/>
        </w:rPr>
        <w:t xml:space="preserve"> </w:t>
      </w:r>
      <w:r w:rsidR="005B556C" w:rsidRPr="00FC1AD0">
        <w:rPr>
          <w:rFonts w:ascii="Times New Roman" w:eastAsiaTheme="minorEastAsia" w:hAnsi="Times New Roman" w:cs="Times New Roman"/>
        </w:rPr>
        <w:t xml:space="preserve">the maximum amount per application is up to </w:t>
      </w:r>
      <w:r w:rsidR="00A72246" w:rsidRPr="00FC1AD0">
        <w:rPr>
          <w:rFonts w:ascii="Times New Roman" w:eastAsiaTheme="minorEastAsia" w:hAnsi="Times New Roman" w:cs="Times New Roman"/>
        </w:rPr>
        <w:t>KRW 40,000,000.</w:t>
      </w:r>
    </w:p>
    <w:p w:rsidR="001D5A07" w:rsidRPr="00D15A04" w:rsidRDefault="009512E1" w:rsidP="00723A3F">
      <w:pPr>
        <w:spacing w:line="360" w:lineRule="auto"/>
        <w:ind w:firstLineChars="50" w:firstLine="90"/>
        <w:rPr>
          <w:rFonts w:ascii="Times New Roman" w:hAnsi="Times New Roman" w:cs="Times New Roman"/>
          <w:color w:val="FF0000"/>
          <w:sz w:val="18"/>
          <w:szCs w:val="18"/>
        </w:rPr>
      </w:pPr>
      <w:r w:rsidRPr="00D15A04">
        <w:rPr>
          <w:rFonts w:ascii="Times New Roman" w:hAnsi="Times New Roman" w:cs="Times New Roman"/>
          <w:color w:val="FF0000"/>
          <w:sz w:val="18"/>
          <w:szCs w:val="18"/>
        </w:rPr>
        <w:t>*</w:t>
      </w:r>
      <w:r w:rsidR="00A64DE0" w:rsidRPr="00D15A04">
        <w:rPr>
          <w:rFonts w:ascii="Times New Roman" w:hAnsi="Times New Roman" w:cs="Times New Roman"/>
          <w:color w:val="FF0000"/>
          <w:sz w:val="18"/>
          <w:szCs w:val="18"/>
        </w:rPr>
        <w:t xml:space="preserve"> Applicants may not be awarded the full amount requested, depending on the </w:t>
      </w:r>
      <w:r w:rsidR="00D15A04" w:rsidRPr="00D15A04">
        <w:rPr>
          <w:rFonts w:ascii="Times New Roman" w:hAnsi="Times New Roman" w:cs="Times New Roman"/>
          <w:color w:val="FF0000"/>
          <w:sz w:val="18"/>
          <w:szCs w:val="18"/>
        </w:rPr>
        <w:t xml:space="preserve">evaluation </w:t>
      </w:r>
      <w:r w:rsidR="00D15A04" w:rsidRPr="00D15A04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by KAMS. </w:t>
      </w:r>
    </w:p>
    <w:p w:rsidR="009512E1" w:rsidRPr="00D15A04" w:rsidRDefault="009512E1" w:rsidP="00CB3F4F">
      <w:pPr>
        <w:spacing w:line="360" w:lineRule="auto"/>
        <w:rPr>
          <w:rFonts w:ascii="Times New Roman" w:hAnsi="Times New Roman" w:cs="Times New Roman"/>
          <w:bCs/>
          <w:szCs w:val="22"/>
        </w:rPr>
      </w:pPr>
    </w:p>
    <w:p w:rsidR="007A7B92" w:rsidRPr="00560A95" w:rsidRDefault="007A7B92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III. How to apply</w:t>
      </w: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985146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i</w:t>
      </w:r>
      <w:proofErr w:type="spellEnd"/>
      <w:r w:rsidRPr="00985146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 xml:space="preserve">. </w:t>
      </w:r>
      <w:r w:rsidR="00EC2978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A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pplication form</w:t>
      </w:r>
    </w:p>
    <w:p w:rsidR="007A7B92" w:rsidRPr="00066B8F" w:rsidRDefault="004B0420" w:rsidP="00CB3F4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recommend you u</w:t>
      </w:r>
      <w:r>
        <w:rPr>
          <w:rFonts w:ascii="Times New Roman" w:hAnsi="Times New Roman" w:cs="Times New Roman" w:hint="eastAsia"/>
        </w:rPr>
        <w:t>se</w:t>
      </w:r>
      <w:r w:rsidR="007A7B92" w:rsidRPr="00066B8F">
        <w:rPr>
          <w:rFonts w:ascii="Times New Roman" w:hAnsi="Times New Roman" w:cs="Times New Roman"/>
        </w:rPr>
        <w:t xml:space="preserve"> the application form distributed by KAMS. When your application form is completed, submit the file to </w:t>
      </w:r>
      <w:r w:rsidR="0097159D">
        <w:rPr>
          <w:rFonts w:ascii="Times New Roman" w:hAnsi="Times New Roman" w:cs="Times New Roman" w:hint="eastAsia"/>
          <w:color w:val="0070C0"/>
          <w:u w:val="single"/>
        </w:rPr>
        <w:t>yoojung</w:t>
      </w:r>
      <w:hyperlink r:id="rId8" w:history="1">
        <w:r w:rsidR="00CB2ADB" w:rsidRPr="00882CD7">
          <w:rPr>
            <w:rStyle w:val="a4"/>
            <w:rFonts w:ascii="Times New Roman" w:hAnsi="Times New Roman" w:cs="Times New Roman"/>
            <w:color w:val="0070C0"/>
          </w:rPr>
          <w:t>@gokams.or.kr</w:t>
        </w:r>
      </w:hyperlink>
      <w:r w:rsidR="00EC2978" w:rsidRPr="00066B8F">
        <w:rPr>
          <w:rFonts w:ascii="Times New Roman" w:hAnsi="Times New Roman" w:cs="Times New Roman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along with the required </w:t>
      </w:r>
      <w:r>
        <w:rPr>
          <w:rFonts w:ascii="Times New Roman" w:hAnsi="Times New Roman" w:cs="Times New Roman" w:hint="eastAsia"/>
        </w:rPr>
        <w:t xml:space="preserve">support </w:t>
      </w:r>
      <w:r w:rsidR="007A7B92" w:rsidRPr="00066B8F">
        <w:rPr>
          <w:rFonts w:ascii="Times New Roman" w:hAnsi="Times New Roman" w:cs="Times New Roman"/>
        </w:rPr>
        <w:t xml:space="preserve">material by the </w:t>
      </w:r>
      <w:r w:rsidR="00EC2978" w:rsidRPr="00066B8F">
        <w:rPr>
          <w:rFonts w:ascii="Times New Roman" w:hAnsi="Times New Roman" w:cs="Times New Roman"/>
        </w:rPr>
        <w:t>deadline</w:t>
      </w:r>
      <w:r w:rsidR="007A7B92" w:rsidRPr="00066B8F">
        <w:rPr>
          <w:rFonts w:ascii="Times New Roman" w:hAnsi="Times New Roman" w:cs="Times New Roman"/>
        </w:rPr>
        <w:t>.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A7B92" w:rsidRPr="00D24A74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4A74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  <w:r w:rsidR="00EC2978" w:rsidRPr="00D24A74">
        <w:rPr>
          <w:rFonts w:ascii="Times New Roman" w:hAnsi="Times New Roman" w:cs="Times New Roman"/>
          <w:b/>
          <w:bCs/>
          <w:sz w:val="22"/>
          <w:szCs w:val="22"/>
        </w:rPr>
        <w:t>Deadline</w:t>
      </w:r>
    </w:p>
    <w:p w:rsidR="0093430F" w:rsidRDefault="00BB0E1D" w:rsidP="0093430F">
      <w:pPr>
        <w:spacing w:line="360" w:lineRule="auto"/>
        <w:rPr>
          <w:rFonts w:ascii="Times New Roman" w:hAnsi="Times New Roman" w:cs="Times New Roman"/>
        </w:rPr>
      </w:pPr>
      <w:r w:rsidRPr="00D24A74">
        <w:rPr>
          <w:rFonts w:ascii="Times New Roman" w:hAnsi="Times New Roman" w:cs="Times New Roman"/>
        </w:rPr>
        <w:t xml:space="preserve">► </w:t>
      </w:r>
      <w:r w:rsidR="00D40410">
        <w:rPr>
          <w:rFonts w:ascii="Times New Roman" w:hAnsi="Times New Roman" w:cs="Times New Roman" w:hint="eastAsia"/>
        </w:rPr>
        <w:t>1</w:t>
      </w:r>
      <w:r w:rsidR="00D40410" w:rsidRPr="00D40410">
        <w:rPr>
          <w:rFonts w:ascii="Times New Roman" w:hAnsi="Times New Roman" w:cs="Times New Roman" w:hint="eastAsia"/>
          <w:vertAlign w:val="superscript"/>
        </w:rPr>
        <w:t>st</w:t>
      </w:r>
      <w:r w:rsidR="00D40410">
        <w:rPr>
          <w:rFonts w:ascii="Times New Roman" w:hAnsi="Times New Roman" w:cs="Times New Roman" w:hint="eastAsia"/>
        </w:rPr>
        <w:t xml:space="preserve"> call: </w:t>
      </w:r>
      <w:r w:rsidR="0097159D" w:rsidRPr="00C820C0">
        <w:rPr>
          <w:rFonts w:ascii="Times New Roman" w:hAnsi="Times New Roman" w:cs="Times New Roman" w:hint="eastAsia"/>
        </w:rPr>
        <w:t>1</w:t>
      </w:r>
      <w:r w:rsidR="00035D9A" w:rsidRPr="00C820C0">
        <w:rPr>
          <w:rFonts w:ascii="Times New Roman" w:hAnsi="Times New Roman" w:cs="Times New Roman" w:hint="eastAsia"/>
        </w:rPr>
        <w:t>3</w:t>
      </w:r>
      <w:r w:rsidR="00035D9A" w:rsidRPr="00C820C0">
        <w:rPr>
          <w:rFonts w:ascii="Times New Roman" w:hAnsi="Times New Roman" w:cs="Times New Roman" w:hint="eastAsia"/>
          <w:vertAlign w:val="superscript"/>
        </w:rPr>
        <w:t>rd</w:t>
      </w:r>
      <w:r w:rsidR="00D40410" w:rsidRPr="00C820C0">
        <w:rPr>
          <w:rFonts w:ascii="Times New Roman" w:hAnsi="Times New Roman" w:cs="Times New Roman" w:hint="eastAsia"/>
        </w:rPr>
        <w:t xml:space="preserve"> March</w:t>
      </w:r>
      <w:r w:rsidR="00EA4ED9" w:rsidRPr="00C820C0">
        <w:rPr>
          <w:rFonts w:ascii="Times New Roman" w:hAnsi="Times New Roman" w:cs="Times New Roman"/>
        </w:rPr>
        <w:t xml:space="preserve"> 201</w:t>
      </w:r>
      <w:r w:rsidR="0097159D" w:rsidRPr="00C820C0">
        <w:rPr>
          <w:rFonts w:ascii="Times New Roman" w:hAnsi="Times New Roman" w:cs="Times New Roman" w:hint="eastAsia"/>
        </w:rPr>
        <w:t>4</w:t>
      </w:r>
    </w:p>
    <w:p w:rsidR="00D40410" w:rsidRPr="00D24A74" w:rsidRDefault="00D40410" w:rsidP="0093430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</w:rPr>
        <w:t xml:space="preserve">  2</w:t>
      </w:r>
      <w:r w:rsidRPr="00D40410">
        <w:rPr>
          <w:rFonts w:ascii="Times New Roman" w:hAnsi="Times New Roman" w:cs="Times New Roman" w:hint="eastAsia"/>
          <w:vertAlign w:val="superscript"/>
        </w:rPr>
        <w:t>nd</w:t>
      </w:r>
      <w:r>
        <w:rPr>
          <w:rFonts w:ascii="Times New Roman" w:hAnsi="Times New Roman" w:cs="Times New Roman" w:hint="eastAsia"/>
        </w:rPr>
        <w:t xml:space="preserve"> call: 31</w:t>
      </w:r>
      <w:r w:rsidRPr="00D40410">
        <w:rPr>
          <w:rFonts w:ascii="Times New Roman" w:hAnsi="Times New Roman" w:cs="Times New Roman" w:hint="eastAsia"/>
          <w:vertAlign w:val="superscript"/>
        </w:rPr>
        <w:t>st</w:t>
      </w:r>
      <w:r>
        <w:rPr>
          <w:rFonts w:ascii="Times New Roman" w:hAnsi="Times New Roman" w:cs="Times New Roman" w:hint="eastAsia"/>
        </w:rPr>
        <w:t xml:space="preserve"> May 201</w:t>
      </w:r>
      <w:r w:rsidR="002759F8">
        <w:rPr>
          <w:rFonts w:ascii="Times New Roman" w:hAnsi="Times New Roman" w:cs="Times New Roman" w:hint="eastAsia"/>
        </w:rPr>
        <w:t>4</w:t>
      </w:r>
    </w:p>
    <w:p w:rsidR="00A72246" w:rsidRPr="00D24A74" w:rsidRDefault="00A72246" w:rsidP="00A72246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</w:rPr>
      </w:pPr>
      <w:r w:rsidRPr="00D24A74">
        <w:rPr>
          <w:rFonts w:ascii="Times New Roman" w:hAnsi="Times New Roman" w:cs="Times New Roman"/>
        </w:rPr>
        <w:t xml:space="preserve">► </w:t>
      </w:r>
      <w:r w:rsidR="00F02F49">
        <w:rPr>
          <w:rFonts w:ascii="Times New Roman" w:hAnsi="Times New Roman" w:cs="Times New Roman" w:hint="eastAsia"/>
        </w:rPr>
        <w:t>Depend on the results of the 1</w:t>
      </w:r>
      <w:r w:rsidR="00F02F49" w:rsidRPr="00F02F49">
        <w:rPr>
          <w:rFonts w:ascii="Times New Roman" w:hAnsi="Times New Roman" w:cs="Times New Roman" w:hint="eastAsia"/>
          <w:vertAlign w:val="superscript"/>
        </w:rPr>
        <w:t>st</w:t>
      </w:r>
      <w:r w:rsidR="00F02F49">
        <w:rPr>
          <w:rFonts w:ascii="Times New Roman" w:hAnsi="Times New Roman" w:cs="Times New Roman" w:hint="eastAsia"/>
        </w:rPr>
        <w:t xml:space="preserve"> call, 2</w:t>
      </w:r>
      <w:r w:rsidR="00F02F49" w:rsidRPr="00F02F49">
        <w:rPr>
          <w:rFonts w:ascii="Times New Roman" w:hAnsi="Times New Roman" w:cs="Times New Roman" w:hint="eastAsia"/>
          <w:vertAlign w:val="superscript"/>
        </w:rPr>
        <w:t>nd</w:t>
      </w:r>
      <w:r w:rsidR="00F02F49">
        <w:rPr>
          <w:rFonts w:ascii="Times New Roman" w:hAnsi="Times New Roman" w:cs="Times New Roman" w:hint="eastAsia"/>
        </w:rPr>
        <w:t xml:space="preserve"> call can be </w:t>
      </w:r>
      <w:r w:rsidR="00F02F49">
        <w:rPr>
          <w:rFonts w:ascii="Times New Roman" w:hAnsi="Times New Roman" w:cs="Times New Roman"/>
        </w:rPr>
        <w:t>canceled</w:t>
      </w:r>
      <w:r w:rsidR="00F02F49">
        <w:rPr>
          <w:rFonts w:ascii="Times New Roman" w:hAnsi="Times New Roman" w:cs="Times New Roman" w:hint="eastAsia"/>
        </w:rPr>
        <w:t xml:space="preserve">. </w:t>
      </w:r>
    </w:p>
    <w:p w:rsidR="00A72246" w:rsidRPr="009512E1" w:rsidRDefault="006F5533" w:rsidP="009512E1">
      <w:pPr>
        <w:spacing w:line="360" w:lineRule="auto"/>
        <w:ind w:right="630" w:firstLineChars="50" w:firstLine="90"/>
        <w:rPr>
          <w:rFonts w:ascii="Times New Roman" w:hAnsi="Times New Roman" w:cs="Times New Roman"/>
          <w:color w:val="FF0000"/>
          <w:sz w:val="18"/>
          <w:szCs w:val="18"/>
        </w:rPr>
      </w:pPr>
      <w:r w:rsidRPr="009512E1">
        <w:rPr>
          <w:rFonts w:ascii="Times New Roman" w:hAnsi="Times New Roman" w:cs="Times New Roman"/>
          <w:color w:val="FF0000"/>
          <w:sz w:val="18"/>
          <w:szCs w:val="18"/>
        </w:rPr>
        <w:t xml:space="preserve">* </w:t>
      </w:r>
      <w:r w:rsidR="009512E1" w:rsidRPr="009512E1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KAMS-EFWMF Tour Grant </w:t>
      </w:r>
      <w:r w:rsidR="00F02F49">
        <w:rPr>
          <w:rFonts w:ascii="Times New Roman" w:hAnsi="Times New Roman" w:cs="Times New Roman" w:hint="eastAsia"/>
          <w:bCs/>
          <w:color w:val="FF0000"/>
          <w:sz w:val="18"/>
          <w:szCs w:val="18"/>
        </w:rPr>
        <w:t xml:space="preserve">call </w:t>
      </w:r>
      <w:r w:rsidR="009512E1" w:rsidRPr="009512E1">
        <w:rPr>
          <w:rStyle w:val="hps"/>
          <w:rFonts w:ascii="Times New Roman" w:hAnsi="Times New Roman" w:cs="Times New Roman"/>
          <w:color w:val="FF0000"/>
          <w:sz w:val="18"/>
          <w:szCs w:val="18"/>
        </w:rPr>
        <w:t xml:space="preserve">will be closed </w:t>
      </w:r>
      <w:r w:rsidR="009512E1" w:rsidRPr="009512E1">
        <w:rPr>
          <w:rStyle w:val="ft"/>
          <w:rFonts w:ascii="Times New Roman" w:hAnsi="Times New Roman" w:cs="Times New Roman"/>
          <w:color w:val="FF0000"/>
          <w:sz w:val="18"/>
          <w:szCs w:val="18"/>
        </w:rPr>
        <w:t xml:space="preserve">once the funding is </w:t>
      </w:r>
      <w:r w:rsidR="009512E1" w:rsidRPr="009512E1">
        <w:rPr>
          <w:rStyle w:val="ft"/>
          <w:rFonts w:ascii="Times New Roman" w:hAnsi="Times New Roman" w:cs="Times New Roman"/>
          <w:bCs/>
          <w:color w:val="FF0000"/>
          <w:sz w:val="18"/>
          <w:szCs w:val="18"/>
        </w:rPr>
        <w:t>exhausted</w:t>
      </w:r>
      <w:r w:rsidR="009512E1">
        <w:rPr>
          <w:rStyle w:val="ft"/>
          <w:rFonts w:ascii="Times New Roman" w:hAnsi="Times New Roman" w:cs="Times New Roman" w:hint="eastAsia"/>
          <w:bCs/>
          <w:color w:val="FF0000"/>
          <w:sz w:val="18"/>
          <w:szCs w:val="18"/>
        </w:rPr>
        <w:t>.</w:t>
      </w:r>
    </w:p>
    <w:p w:rsidR="005B556C" w:rsidRPr="00A72246" w:rsidRDefault="005B556C" w:rsidP="00CB3F4F">
      <w:pPr>
        <w:spacing w:line="360" w:lineRule="auto"/>
        <w:rPr>
          <w:rFonts w:ascii="Times New Roman" w:hAnsi="Times New Roman" w:cs="Times New Roman"/>
          <w:bCs/>
          <w:color w:val="FF0000"/>
        </w:rPr>
      </w:pP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iii.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ocuments to submit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>► Application form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b/>
          <w:bCs/>
          <w:color w:val="C00000"/>
        </w:rPr>
      </w:pPr>
      <w:r w:rsidRPr="00066B8F">
        <w:rPr>
          <w:rFonts w:ascii="Times New Roman" w:hAnsi="Times New Roman" w:cs="Times New Roman"/>
        </w:rPr>
        <w:t xml:space="preserve">► Support material: </w:t>
      </w:r>
      <w:r w:rsidR="00E7574D" w:rsidRPr="00066B8F">
        <w:rPr>
          <w:rFonts w:ascii="Times New Roman" w:hAnsi="Times New Roman" w:cs="Times New Roman"/>
        </w:rPr>
        <w:t>A</w:t>
      </w:r>
      <w:r w:rsidR="005F0967" w:rsidRPr="00066B8F">
        <w:rPr>
          <w:rFonts w:ascii="Times New Roman" w:hAnsi="Times New Roman" w:cs="Times New Roman"/>
        </w:rPr>
        <w:t>dditional documents or materials on your past</w:t>
      </w:r>
      <w:r w:rsidR="00251E6E" w:rsidRPr="00066B8F">
        <w:rPr>
          <w:rFonts w:ascii="Times New Roman" w:hAnsi="Times New Roman" w:cs="Times New Roman"/>
        </w:rPr>
        <w:t xml:space="preserve"> festival/</w:t>
      </w:r>
      <w:r w:rsidR="005F0967" w:rsidRPr="00066B8F">
        <w:rPr>
          <w:rFonts w:ascii="Times New Roman" w:hAnsi="Times New Roman" w:cs="Times New Roman"/>
        </w:rPr>
        <w:t>program</w:t>
      </w:r>
      <w:r w:rsidR="00251E6E" w:rsidRPr="00066B8F">
        <w:rPr>
          <w:rFonts w:ascii="Times New Roman" w:hAnsi="Times New Roman" w:cs="Times New Roman"/>
        </w:rPr>
        <w:t>/project</w:t>
      </w:r>
      <w:r w:rsidR="00E7574D" w:rsidRPr="00066B8F">
        <w:rPr>
          <w:rFonts w:ascii="Times New Roman" w:hAnsi="Times New Roman" w:cs="Times New Roman"/>
        </w:rPr>
        <w:t xml:space="preserve"> are optional</w:t>
      </w:r>
      <w:r w:rsidR="00AE4C65" w:rsidRPr="00066B8F">
        <w:rPr>
          <w:rFonts w:ascii="Times New Roman" w:hAnsi="Times New Roman" w:cs="Times New Roman"/>
        </w:rPr>
        <w:t xml:space="preserve"> to submit</w:t>
      </w:r>
      <w:r w:rsidR="00E7574D" w:rsidRPr="00066B8F">
        <w:rPr>
          <w:rFonts w:ascii="Times New Roman" w:hAnsi="Times New Roman" w:cs="Times New Roman"/>
        </w:rPr>
        <w:t>.</w:t>
      </w:r>
    </w:p>
    <w:p w:rsidR="0093430F" w:rsidRPr="00675B69" w:rsidRDefault="0093430F" w:rsidP="0093430F">
      <w:pPr>
        <w:spacing w:line="360" w:lineRule="auto"/>
        <w:rPr>
          <w:rFonts w:ascii="Times New Roman" w:hAnsi="Times New Roman" w:cs="Times New Roman"/>
        </w:rPr>
      </w:pPr>
      <w:r w:rsidRPr="00675B69">
        <w:rPr>
          <w:rFonts w:ascii="Times New Roman" w:hAnsi="Times New Roman" w:cs="Times New Roman"/>
        </w:rPr>
        <w:t>►</w:t>
      </w:r>
      <w:r w:rsidRPr="00675B69">
        <w:rPr>
          <w:rFonts w:ascii="Times New Roman" w:hAnsi="Times New Roman" w:cs="Times New Roman" w:hint="eastAsia"/>
        </w:rPr>
        <w:t xml:space="preserve"> </w:t>
      </w:r>
      <w:r w:rsidRPr="00675B69">
        <w:rPr>
          <w:rFonts w:ascii="Times New Roman" w:hAnsi="Times New Roman" w:cs="Times New Roman"/>
        </w:rPr>
        <w:t xml:space="preserve">Application and support material should be submitted to </w:t>
      </w:r>
      <w:hyperlink r:id="rId9" w:history="1">
        <w:r w:rsidR="0097159D" w:rsidRPr="00D053CA">
          <w:rPr>
            <w:rStyle w:val="a4"/>
            <w:rFonts w:ascii="Times New Roman" w:hAnsi="Times New Roman" w:cs="Times New Roman" w:hint="eastAsia"/>
          </w:rPr>
          <w:t>yoojung</w:t>
        </w:r>
        <w:r w:rsidR="0097159D" w:rsidRPr="00D053CA">
          <w:rPr>
            <w:rStyle w:val="a4"/>
            <w:rFonts w:ascii="Times New Roman" w:hAnsi="Times New Roman" w:cs="Times New Roman"/>
          </w:rPr>
          <w:t>@gokams.or.kr</w:t>
        </w:r>
      </w:hyperlink>
      <w:r w:rsidRPr="00675B69">
        <w:rPr>
          <w:rFonts w:ascii="Times New Roman" w:hAnsi="Times New Roman" w:cs="Times New Roman" w:hint="eastAsia"/>
        </w:rPr>
        <w:t xml:space="preserve">. </w:t>
      </w:r>
    </w:p>
    <w:p w:rsidR="000652AE" w:rsidRPr="0093430F" w:rsidRDefault="000652AE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A7B92" w:rsidRPr="00560A95" w:rsidRDefault="007A7B92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IV. After you apply</w:t>
      </w:r>
    </w:p>
    <w:p w:rsidR="007A7B92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proofErr w:type="gramStart"/>
      <w:r w:rsidRPr="00985146">
        <w:rPr>
          <w:rFonts w:ascii="Verdana" w:hAnsi="Verdana" w:cs="Verdana"/>
          <w:b/>
          <w:bCs/>
          <w:sz w:val="22"/>
          <w:szCs w:val="22"/>
        </w:rPr>
        <w:t>i</w:t>
      </w:r>
      <w:proofErr w:type="spellEnd"/>
      <w:proofErr w:type="gramEnd"/>
      <w:r w:rsidRPr="00985146">
        <w:rPr>
          <w:rFonts w:ascii="Verdana" w:hAnsi="Verdana" w:cs="Verdana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s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election</w:t>
      </w:r>
    </w:p>
    <w:p w:rsidR="007A7B92" w:rsidRPr="00675B69" w:rsidRDefault="00EA4ED9" w:rsidP="00CB3F4F">
      <w:pPr>
        <w:spacing w:line="360" w:lineRule="auto"/>
        <w:rPr>
          <w:rFonts w:ascii="Times New Roman" w:hAnsi="Times New Roman" w:cs="Times New Roman"/>
        </w:rPr>
      </w:pPr>
      <w:r w:rsidRPr="00675B69">
        <w:rPr>
          <w:rFonts w:ascii="Times New Roman" w:hAnsi="Times New Roman" w:cs="Times New Roman"/>
        </w:rPr>
        <w:t>►</w:t>
      </w:r>
      <w:r w:rsidRPr="00675B69">
        <w:rPr>
          <w:rFonts w:ascii="Times New Roman" w:hAnsi="Times New Roman" w:cs="Times New Roman" w:hint="eastAsia"/>
        </w:rPr>
        <w:t xml:space="preserve"> </w:t>
      </w:r>
      <w:r w:rsidR="007A7B92" w:rsidRPr="00675B69">
        <w:rPr>
          <w:rFonts w:ascii="Times New Roman" w:hAnsi="Times New Roman" w:cs="Times New Roman"/>
        </w:rPr>
        <w:t>KAMS screens proposals and assesses according to criteria.</w:t>
      </w:r>
    </w:p>
    <w:p w:rsidR="00985146" w:rsidRPr="009D56CA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813D26" w:rsidRPr="00066B8F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proofErr w:type="gramStart"/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85146">
        <w:rPr>
          <w:rFonts w:ascii="Times New Roman" w:hAnsi="Times New Roman" w:cs="Times New Roman" w:hint="eastAsia"/>
          <w:b/>
          <w:bCs/>
          <w:sz w:val="22"/>
          <w:szCs w:val="22"/>
        </w:rPr>
        <w:t>-i</w:t>
      </w:r>
      <w:proofErr w:type="spellEnd"/>
      <w:proofErr w:type="gramEnd"/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gramStart"/>
      <w:r w:rsidR="00813D26" w:rsidRPr="00066B8F">
        <w:rPr>
          <w:rFonts w:ascii="Times New Roman" w:hAnsi="Times New Roman" w:cs="Times New Roman"/>
          <w:b/>
          <w:bCs/>
          <w:sz w:val="22"/>
          <w:szCs w:val="22"/>
        </w:rPr>
        <w:t>selection</w:t>
      </w:r>
      <w:proofErr w:type="gramEnd"/>
      <w:r w:rsidR="00813D26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 criteria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 Contribution to Korean artists to strengthen their competence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lastRenderedPageBreak/>
        <w:t xml:space="preserve">-  The festival or venue’s potential to raise awareness about Korean artists locally and internationally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 Past artistic achievements of the group/individual artist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firstLineChars="354" w:firstLine="70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바탕" w:hAnsi="바탕" w:cs="Times New Roman"/>
          <w:color w:val="000000"/>
          <w:kern w:val="0"/>
        </w:rPr>
        <w:t>※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Special consideration will be given to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</w:t>
      </w:r>
      <w:proofErr w:type="gramStart"/>
      <w:r w:rsidRPr="00066B8F">
        <w:rPr>
          <w:rFonts w:ascii="Times New Roman" w:eastAsia="휴먼명조" w:hAnsi="Times New Roman" w:cs="Times New Roman"/>
          <w:color w:val="000000"/>
          <w:kern w:val="0"/>
        </w:rPr>
        <w:t>projects</w:t>
      </w:r>
      <w:proofErr w:type="gramEnd"/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invited by two or more festivals</w:t>
      </w:r>
    </w:p>
    <w:p w:rsidR="00656F61" w:rsidRDefault="00656F6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</w:t>
      </w:r>
      <w:proofErr w:type="gramStart"/>
      <w:r w:rsidRPr="00066B8F">
        <w:rPr>
          <w:rFonts w:ascii="Times New Roman" w:eastAsia="휴먼명조" w:hAnsi="Times New Roman" w:cs="Times New Roman"/>
          <w:color w:val="000000"/>
          <w:kern w:val="0"/>
        </w:rPr>
        <w:t>projects</w:t>
      </w:r>
      <w:proofErr w:type="gramEnd"/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already confirmed by both the host festival and the guest Korean group </w:t>
      </w:r>
    </w:p>
    <w:p w:rsidR="003B1881" w:rsidRPr="00066B8F" w:rsidRDefault="003B188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</w:t>
      </w:r>
      <w:r>
        <w:rPr>
          <w:rFonts w:ascii="Times New Roman" w:eastAsia="휴먼명조" w:hAnsi="Times New Roman" w:cs="Times New Roman" w:hint="eastAsia"/>
          <w:color w:val="000000"/>
          <w:kern w:val="0"/>
        </w:rPr>
        <w:t xml:space="preserve"> </w:t>
      </w:r>
      <w:proofErr w:type="gramStart"/>
      <w:r>
        <w:rPr>
          <w:rFonts w:ascii="Times New Roman" w:eastAsia="휴먼명조" w:hAnsi="Times New Roman" w:cs="Times New Roman" w:hint="eastAsia"/>
          <w:color w:val="000000"/>
          <w:kern w:val="0"/>
        </w:rPr>
        <w:t>international</w:t>
      </w:r>
      <w:proofErr w:type="gramEnd"/>
      <w:r>
        <w:rPr>
          <w:rFonts w:ascii="Times New Roman" w:eastAsia="휴먼명조" w:hAnsi="Times New Roman" w:cs="Times New Roman" w:hint="eastAsia"/>
          <w:color w:val="000000"/>
          <w:kern w:val="0"/>
        </w:rPr>
        <w:t xml:space="preserve"> collaboration project between Korean artists and international artists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  <w:proofErr w:type="gramStart"/>
      <w:r>
        <w:rPr>
          <w:rFonts w:ascii="Times New Roman" w:hAnsi="Times New Roman" w:cs="Times New Roman" w:hint="eastAsia"/>
          <w:b/>
          <w:bCs/>
          <w:sz w:val="22"/>
          <w:szCs w:val="22"/>
        </w:rPr>
        <w:t>f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inal</w:t>
      </w:r>
      <w:proofErr w:type="gramEnd"/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 announcement</w:t>
      </w:r>
    </w:p>
    <w:p w:rsidR="00194374" w:rsidRPr="00D24A74" w:rsidRDefault="003D6C09" w:rsidP="00194374">
      <w:pPr>
        <w:spacing w:line="360" w:lineRule="auto"/>
        <w:jc w:val="left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KAMS announces the </w:t>
      </w:r>
      <w:r w:rsidR="004B0420">
        <w:rPr>
          <w:rFonts w:ascii="Times New Roman" w:hAnsi="Times New Roman" w:cs="Times New Roman"/>
        </w:rPr>
        <w:t>recipient pr</w:t>
      </w:r>
      <w:r w:rsidR="004B0420">
        <w:rPr>
          <w:rFonts w:ascii="Times New Roman" w:hAnsi="Times New Roman" w:cs="Times New Roman" w:hint="eastAsia"/>
        </w:rPr>
        <w:t>oject</w:t>
      </w:r>
      <w:r w:rsidR="000652AE" w:rsidRPr="00066B8F">
        <w:rPr>
          <w:rFonts w:ascii="Times New Roman" w:hAnsi="Times New Roman" w:cs="Times New Roman"/>
        </w:rPr>
        <w:t xml:space="preserve"> of </w:t>
      </w:r>
      <w:r w:rsidRPr="00066B8F">
        <w:rPr>
          <w:rFonts w:ascii="Times New Roman" w:hAnsi="Times New Roman" w:cs="Times New Roman"/>
        </w:rPr>
        <w:t>‘</w:t>
      </w:r>
      <w:r w:rsidR="000652AE" w:rsidRPr="00066B8F">
        <w:rPr>
          <w:rFonts w:ascii="Times New Roman" w:hAnsi="Times New Roman" w:cs="Times New Roman"/>
        </w:rPr>
        <w:t xml:space="preserve">KAMS-EFWMF Tour </w:t>
      </w:r>
      <w:r w:rsidR="000652AE" w:rsidRPr="00D24A74">
        <w:rPr>
          <w:rFonts w:ascii="Times New Roman" w:hAnsi="Times New Roman" w:cs="Times New Roman"/>
        </w:rPr>
        <w:t>Grant</w:t>
      </w:r>
      <w:r w:rsidR="00037834" w:rsidRPr="00D24A74">
        <w:rPr>
          <w:rFonts w:ascii="Times New Roman" w:hAnsi="Times New Roman" w:cs="Times New Roman"/>
        </w:rPr>
        <w:t>’</w:t>
      </w:r>
      <w:r w:rsidR="00037834" w:rsidRPr="00D24A74">
        <w:rPr>
          <w:rFonts w:ascii="Times New Roman" w:hAnsi="Times New Roman" w:cs="Times New Roman" w:hint="eastAsia"/>
        </w:rPr>
        <w:t xml:space="preserve"> in</w:t>
      </w:r>
      <w:r w:rsidR="00560A95" w:rsidRPr="00D24A74">
        <w:rPr>
          <w:rFonts w:ascii="Times New Roman" w:hAnsi="Times New Roman" w:cs="Times New Roman" w:hint="eastAsia"/>
        </w:rPr>
        <w:t xml:space="preserve"> </w:t>
      </w:r>
      <w:r w:rsidR="00882CD7">
        <w:rPr>
          <w:rFonts w:ascii="Times New Roman" w:hAnsi="Times New Roman" w:cs="Times New Roman" w:hint="eastAsia"/>
        </w:rPr>
        <w:t>Apr</w:t>
      </w:r>
      <w:r w:rsidR="0008509C">
        <w:rPr>
          <w:rFonts w:ascii="Times New Roman" w:hAnsi="Times New Roman" w:cs="Times New Roman" w:hint="eastAsia"/>
        </w:rPr>
        <w:t>il</w:t>
      </w:r>
      <w:r w:rsidR="0097159D">
        <w:rPr>
          <w:rFonts w:ascii="Times New Roman" w:hAnsi="Times New Roman" w:cs="Times New Roman" w:hint="eastAsia"/>
        </w:rPr>
        <w:t xml:space="preserve"> and June 2014</w:t>
      </w:r>
      <w:r w:rsidR="00882CD7">
        <w:rPr>
          <w:rFonts w:ascii="Times New Roman" w:hAnsi="Times New Roman" w:cs="Times New Roman" w:hint="eastAsia"/>
        </w:rPr>
        <w:t xml:space="preserve"> </w:t>
      </w:r>
      <w:r w:rsidR="007A7B92" w:rsidRPr="00D24A74">
        <w:rPr>
          <w:rFonts w:ascii="Times New Roman" w:hAnsi="Times New Roman" w:cs="Times New Roman"/>
        </w:rPr>
        <w:t>by posting on KAMS’ website</w:t>
      </w:r>
      <w:r w:rsidR="00AD3E65" w:rsidRPr="00D24A74">
        <w:rPr>
          <w:rFonts w:ascii="Times New Roman" w:hAnsi="Times New Roman" w:cs="Times New Roman" w:hint="eastAsia"/>
        </w:rPr>
        <w:t xml:space="preserve"> </w:t>
      </w:r>
      <w:r w:rsidR="00EE495E" w:rsidRPr="00D24A74">
        <w:rPr>
          <w:rFonts w:ascii="Times New Roman" w:hAnsi="Times New Roman" w:cs="Times New Roman" w:hint="eastAsia"/>
        </w:rPr>
        <w:t>(</w:t>
      </w:r>
      <w:hyperlink r:id="rId10" w:history="1">
        <w:r w:rsidR="00EE495E" w:rsidRPr="00D24A74">
          <w:rPr>
            <w:rStyle w:val="a4"/>
            <w:rFonts w:ascii="Times New Roman" w:hAnsi="Times New Roman" w:cs="Times New Roman" w:hint="eastAsia"/>
            <w:color w:val="auto"/>
          </w:rPr>
          <w:t>www.gokams.or.kr</w:t>
        </w:r>
      </w:hyperlink>
      <w:r w:rsidR="00EE495E" w:rsidRPr="00D24A74">
        <w:rPr>
          <w:rFonts w:ascii="Times New Roman" w:hAnsi="Times New Roman" w:cs="Times New Roman" w:hint="eastAsia"/>
        </w:rPr>
        <w:t>)</w:t>
      </w:r>
      <w:r w:rsidR="007A7B92" w:rsidRPr="00D24A74">
        <w:rPr>
          <w:rFonts w:ascii="Times New Roman" w:hAnsi="Times New Roman" w:cs="Times New Roman"/>
        </w:rPr>
        <w:t xml:space="preserve"> and sending an e-mail o</w:t>
      </w:r>
      <w:r w:rsidRPr="00D24A74">
        <w:rPr>
          <w:rFonts w:ascii="Times New Roman" w:hAnsi="Times New Roman" w:cs="Times New Roman"/>
        </w:rPr>
        <w:t>f confirmation to the selected.</w:t>
      </w:r>
    </w:p>
    <w:p w:rsidR="00194374" w:rsidRDefault="00194374" w:rsidP="00194374">
      <w:pPr>
        <w:spacing w:line="360" w:lineRule="auto"/>
        <w:jc w:val="center"/>
        <w:rPr>
          <w:rFonts w:ascii="Times New Roman" w:hAnsi="Times New Roman" w:cs="Times New Roman"/>
        </w:rPr>
      </w:pPr>
    </w:p>
    <w:p w:rsidR="00194374" w:rsidRPr="00194374" w:rsidRDefault="00194374" w:rsidP="00194374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V. </w:t>
      </w:r>
      <w:r w:rsidRPr="00194374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>Further Information</w:t>
      </w:r>
    </w:p>
    <w:p w:rsidR="00194374" w:rsidRDefault="00194374" w:rsidP="00194374">
      <w:pPr>
        <w:widowControl/>
        <w:wordWrap/>
        <w:autoSpaceDE/>
        <w:autoSpaceDN/>
        <w:snapToGrid w:val="0"/>
        <w:spacing w:line="384" w:lineRule="auto"/>
        <w:rPr>
          <w:rFonts w:ascii="Batang" w:hAnsi="Batang" w:cs="Gulim" w:hint="eastAsia"/>
          <w:color w:val="000000"/>
          <w:kern w:val="0"/>
        </w:rPr>
      </w:pPr>
      <w:proofErr w:type="gramStart"/>
      <w:r>
        <w:rPr>
          <w:rFonts w:ascii="HCI Poppy" w:eastAsia="휴먼명조" w:hAnsi="HCI Poppy" w:cs="Gulim" w:hint="eastAsia"/>
          <w:color w:val="000000"/>
          <w:kern w:val="0"/>
        </w:rPr>
        <w:t>(</w:t>
      </w:r>
      <w:r w:rsidRPr="00A269A3">
        <w:rPr>
          <w:rFonts w:ascii="HCI Poppy" w:eastAsia="휴먼명조" w:hAnsi="HCI Poppy" w:cs="Gulim"/>
          <w:color w:val="000000"/>
          <w:kern w:val="0"/>
        </w:rPr>
        <w:t>Ms.</w:t>
      </w:r>
      <w:r>
        <w:rPr>
          <w:rFonts w:ascii="HCI Poppy" w:eastAsia="휴먼명조" w:hAnsi="HCI Poppy" w:cs="Gulim" w:hint="eastAsia"/>
          <w:color w:val="000000"/>
          <w:kern w:val="0"/>
        </w:rPr>
        <w:t>)</w:t>
      </w:r>
      <w:proofErr w:type="gramEnd"/>
      <w:r w:rsidR="003220F1">
        <w:rPr>
          <w:rFonts w:ascii="HCI Poppy" w:eastAsia="휴먼명조" w:hAnsi="HCI Poppy" w:cs="Gulim"/>
          <w:color w:val="000000"/>
          <w:kern w:val="0"/>
        </w:rPr>
        <w:t xml:space="preserve"> </w:t>
      </w:r>
      <w:proofErr w:type="spellStart"/>
      <w:r w:rsidR="0097159D">
        <w:rPr>
          <w:rFonts w:ascii="HCI Poppy" w:eastAsia="휴먼명조" w:hAnsi="HCI Poppy" w:cs="Gulim" w:hint="eastAsia"/>
          <w:color w:val="000000"/>
          <w:kern w:val="0"/>
        </w:rPr>
        <w:t>Yoojung</w:t>
      </w:r>
      <w:proofErr w:type="spellEnd"/>
      <w:r w:rsidR="0097159D">
        <w:rPr>
          <w:rFonts w:ascii="HCI Poppy" w:eastAsia="휴먼명조" w:hAnsi="HCI Poppy" w:cs="Gulim" w:hint="eastAsia"/>
          <w:color w:val="000000"/>
          <w:kern w:val="0"/>
        </w:rPr>
        <w:t xml:space="preserve"> KIM</w:t>
      </w:r>
      <w:r w:rsidRPr="00A269A3">
        <w:rPr>
          <w:rFonts w:ascii="HCI Poppy" w:eastAsia="휴먼명조" w:hAnsi="HCI Poppy" w:cs="Gulim"/>
          <w:color w:val="000000"/>
          <w:kern w:val="0"/>
        </w:rPr>
        <w:t xml:space="preserve">, International Exchange Dept, Korean Arts Management Service. </w:t>
      </w:r>
    </w:p>
    <w:p w:rsidR="00194374" w:rsidRPr="00A269A3" w:rsidRDefault="00194374" w:rsidP="00194374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</w:rPr>
      </w:pPr>
      <w:proofErr w:type="gramStart"/>
      <w:r>
        <w:rPr>
          <w:rFonts w:ascii="HCI Poppy" w:eastAsia="휴먼명조" w:hAnsi="HCI Poppy" w:cs="Gulim"/>
          <w:color w:val="000000"/>
          <w:kern w:val="0"/>
        </w:rPr>
        <w:t xml:space="preserve">Tel. +82 2 </w:t>
      </w:r>
      <w:r w:rsidR="0097159D">
        <w:rPr>
          <w:rFonts w:ascii="HCI Poppy" w:eastAsia="휴먼명조" w:hAnsi="HCI Poppy" w:cs="Gulim" w:hint="eastAsia"/>
          <w:color w:val="000000"/>
          <w:kern w:val="0"/>
        </w:rPr>
        <w:t>708 2282</w:t>
      </w:r>
      <w:r w:rsidRPr="00A269A3">
        <w:rPr>
          <w:rFonts w:ascii="HCI Poppy" w:eastAsia="휴먼명조" w:hAnsi="HCI Poppy" w:cs="Gulim"/>
          <w:color w:val="000000"/>
          <w:kern w:val="0"/>
        </w:rPr>
        <w:t xml:space="preserve"> / Fax.</w:t>
      </w:r>
      <w:proofErr w:type="gramEnd"/>
      <w:r w:rsidRPr="00A269A3">
        <w:rPr>
          <w:rFonts w:ascii="HCI Poppy" w:eastAsia="휴먼명조" w:hAnsi="HCI Poppy" w:cs="Gulim"/>
          <w:color w:val="000000"/>
          <w:kern w:val="0"/>
        </w:rPr>
        <w:t xml:space="preserve"> +82 2 </w:t>
      </w:r>
      <w:r>
        <w:rPr>
          <w:rFonts w:ascii="HCI Poppy" w:eastAsia="휴먼명조" w:hAnsi="HCI Poppy" w:cs="Gulim" w:hint="eastAsia"/>
          <w:color w:val="000000"/>
          <w:kern w:val="0"/>
        </w:rPr>
        <w:t>708 2243</w:t>
      </w:r>
    </w:p>
    <w:p w:rsidR="001D5A07" w:rsidRDefault="00194374" w:rsidP="00194374">
      <w:pPr>
        <w:widowControl/>
        <w:wordWrap/>
        <w:autoSpaceDE/>
        <w:autoSpaceDN/>
        <w:snapToGrid w:val="0"/>
        <w:spacing w:line="384" w:lineRule="auto"/>
      </w:pPr>
      <w:r w:rsidRPr="007A4361">
        <w:rPr>
          <w:rFonts w:ascii="HCI Poppy" w:eastAsia="휴먼명조" w:hAnsi="HCI Poppy" w:cs="Gulim"/>
          <w:color w:val="000000"/>
          <w:kern w:val="0"/>
        </w:rPr>
        <w:t xml:space="preserve">E-mail: </w:t>
      </w:r>
      <w:hyperlink r:id="rId11" w:history="1">
        <w:r w:rsidR="00AA5BF9" w:rsidRPr="00D053CA">
          <w:rPr>
            <w:rStyle w:val="a4"/>
            <w:rFonts w:ascii="HCI Poppy" w:eastAsia="휴먼명조" w:hAnsi="HCI Poppy" w:cs="Gulim" w:hint="eastAsia"/>
            <w:kern w:val="0"/>
          </w:rPr>
          <w:t>Yoojung</w:t>
        </w:r>
        <w:r w:rsidR="00AA5BF9" w:rsidRPr="00D053CA">
          <w:rPr>
            <w:rStyle w:val="a4"/>
            <w:rFonts w:ascii="HCI Poppy" w:eastAsia="휴먼명조" w:hAnsi="HCI Poppy" w:cs="Gulim"/>
            <w:kern w:val="0"/>
          </w:rPr>
          <w:t>@gokams.or.kr</w:t>
        </w:r>
      </w:hyperlink>
    </w:p>
    <w:p w:rsidR="00967F08" w:rsidRPr="00882CD7" w:rsidRDefault="00967F08" w:rsidP="00194374">
      <w:pPr>
        <w:widowControl/>
        <w:wordWrap/>
        <w:autoSpaceDE/>
        <w:autoSpaceDN/>
        <w:snapToGrid w:val="0"/>
        <w:spacing w:line="384" w:lineRule="auto"/>
      </w:pPr>
    </w:p>
    <w:p w:rsidR="00464ACB" w:rsidRDefault="00464ACB" w:rsidP="00464ACB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>
        <w:rPr>
          <w:rFonts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>Ⅵ</w:t>
      </w: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. </w:t>
      </w:r>
      <w:r w:rsidRPr="00464ACB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Frequently asked question</w:t>
      </w:r>
    </w:p>
    <w:p w:rsidR="00464ACB" w:rsidRPr="00464ACB" w:rsidRDefault="00464ACB" w:rsidP="00464ACB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464AC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: I want to apply for KAMS-EFWMF Tour Grant  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A52AE5" w:rsidRPr="008850E4" w:rsidRDefault="008850E4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</w:pPr>
      <w:r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▪</w:t>
      </w:r>
      <w:r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 xml:space="preserve"> 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 xml:space="preserve">I am going to invite Korean performing groups 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>within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 xml:space="preserve"> the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 xml:space="preserve"> eligibility 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criteria and to make their tour in cooperation with other presenting partners. Me and my presenting partner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>(s)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, do we separately have to submit application?</w:t>
      </w:r>
    </w:p>
    <w:p w:rsid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Cs/>
          <w:color w:val="000000"/>
          <w:kern w:val="0"/>
        </w:rPr>
      </w:pPr>
      <w:r w:rsidRPr="008850E4">
        <w:rPr>
          <w:rFonts w:ascii="HCI Poppy" w:eastAsia="휴먼명조" w:hAnsi="HCI Poppy" w:cs="Gulim" w:hint="eastAsia"/>
          <w:bCs/>
          <w:color w:val="000000"/>
          <w:kern w:val="0"/>
        </w:rPr>
        <w:t>KAMS-EFWMF Tour Grant</w:t>
      </w:r>
      <w:r w:rsidRPr="00464ACB">
        <w:rPr>
          <w:rFonts w:ascii="HCI Poppy" w:eastAsia="휴먼명조" w:hAnsi="HCI Poppy" w:cs="Gulim"/>
          <w:bCs/>
          <w:color w:val="000000"/>
          <w:kern w:val="0"/>
        </w:rPr>
        <w:t xml:space="preserve"> is a tour-supporting project.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One of the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EFWMF member festivals can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organize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the project as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the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main organizer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and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submit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the application for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the whole schedule and plan.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Other presenting </w:t>
      </w:r>
      <w:r w:rsidR="00D230D6">
        <w:rPr>
          <w:rFonts w:ascii="HCI Poppy" w:eastAsia="휴먼명조" w:hAnsi="HCI Poppy" w:cs="Gulim"/>
          <w:bCs/>
          <w:color w:val="000000"/>
          <w:kern w:val="0"/>
        </w:rPr>
        <w:t>partners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 do not need to be the official member of EFWMF. 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>Please make sure that you write down all your partners</w:t>
      </w:r>
      <w:r w:rsidR="00CC7905">
        <w:rPr>
          <w:rFonts w:ascii="HCI Poppy" w:eastAsia="휴먼명조" w:hAnsi="HCI Poppy" w:cs="Gulim" w:hint="eastAsia"/>
          <w:bCs/>
          <w:color w:val="000000"/>
          <w:kern w:val="0"/>
        </w:rPr>
        <w:t>’</w:t>
      </w:r>
      <w:r w:rsidR="00CC7905">
        <w:rPr>
          <w:rFonts w:ascii="HCI Poppy" w:eastAsia="휴먼명조" w:hAnsi="HCI Poppy" w:cs="Gulim" w:hint="eastAsia"/>
          <w:bCs/>
          <w:color w:val="000000"/>
          <w:kern w:val="0"/>
        </w:rPr>
        <w:t>s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 xml:space="preserve"> brief information/profile and have your partners</w:t>
      </w:r>
      <w:r w:rsidR="00CC7905" w:rsidRPr="00CC7905">
        <w:rPr>
          <w:rFonts w:ascii="HCI Poppy" w:eastAsia="휴먼명조" w:hAnsi="HCI Poppy" w:cs="Gulim"/>
          <w:bCs/>
          <w:color w:val="000000"/>
          <w:kern w:val="0"/>
        </w:rPr>
        <w:t>’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 xml:space="preserve"> signature.</w:t>
      </w:r>
    </w:p>
    <w:p w:rsidR="00CC7905" w:rsidRPr="005D2B21" w:rsidRDefault="00CC7905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▪ If my application is s</w:t>
      </w:r>
      <w:r w:rsidR="00D230D6">
        <w:rPr>
          <w:rFonts w:ascii="HCI Poppy" w:eastAsia="휴먼명조" w:hAnsi="HCI Poppy" w:cs="Gulim" w:hint="eastAsia"/>
          <w:b/>
          <w:bCs/>
          <w:color w:val="000000"/>
          <w:kern w:val="0"/>
        </w:rPr>
        <w:t>elected</w:t>
      </w: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, what is the next step</w:t>
      </w:r>
      <w:r w:rsidRPr="00464ACB">
        <w:rPr>
          <w:rFonts w:ascii="HCI Poppy" w:eastAsia="휴먼명조" w:hAnsi="HCI Poppy" w:cs="Gulim" w:hint="eastAsia"/>
          <w:b/>
          <w:bCs/>
          <w:color w:val="000000"/>
          <w:kern w:val="0"/>
        </w:rPr>
        <w:t>?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64ACB">
        <w:rPr>
          <w:rFonts w:ascii="HCI Poppy" w:eastAsia="휴먼명조" w:hAnsi="HCI Poppy" w:cs="Gulim"/>
          <w:color w:val="000000"/>
          <w:kern w:val="0"/>
        </w:rPr>
        <w:t>KAMS will make announcement on KAMS’ website and send you an email which confirms</w:t>
      </w:r>
      <w:r w:rsidRPr="00464ACB">
        <w:rPr>
          <w:rFonts w:ascii="HCI Poppy" w:eastAsia="휴먼명조" w:hAnsi="HCI Poppy" w:cs="Gulim" w:hint="eastAsia"/>
          <w:color w:val="000000"/>
          <w:kern w:val="0"/>
        </w:rPr>
        <w:t xml:space="preserve"> that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 your application has been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selected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. </w:t>
      </w:r>
      <w:r w:rsidR="005D2B21">
        <w:rPr>
          <w:rFonts w:ascii="HCI Poppy" w:eastAsia="휴먼명조" w:hAnsi="HCI Poppy" w:cs="Gulim" w:hint="eastAsia"/>
          <w:color w:val="000000"/>
          <w:kern w:val="0"/>
        </w:rPr>
        <w:t xml:space="preserve">KAMS will allocate the grant directly to Korean groups. 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You and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invited Korean groups will </w:t>
      </w:r>
      <w:r w:rsidR="00D230D6">
        <w:rPr>
          <w:rFonts w:ascii="HCI Poppy" w:eastAsia="휴먼명조" w:hAnsi="HCI Poppy" w:cs="Gulim"/>
          <w:color w:val="000000"/>
          <w:kern w:val="0"/>
        </w:rPr>
        <w:t>negotiate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 the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 terms and conditions</w:t>
      </w:r>
      <w:r w:rsidR="00D230D6">
        <w:rPr>
          <w:rFonts w:ascii="HCI Poppy" w:eastAsia="휴먼명조" w:hAnsi="HCI Poppy" w:cs="Gulim"/>
          <w:color w:val="000000"/>
          <w:kern w:val="0"/>
        </w:rPr>
        <w:t xml:space="preserve">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to present the performance. However, KAMS affirm you</w:t>
      </w:r>
      <w:r w:rsidR="00D230D6"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that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 </w:t>
      </w:r>
      <w:r w:rsidR="005D2B21">
        <w:rPr>
          <w:rFonts w:ascii="HCI Poppy" w:eastAsia="휴먼명조" w:hAnsi="HCI Poppy" w:cs="Gulim" w:hint="eastAsia"/>
          <w:bCs/>
          <w:color w:val="000000"/>
          <w:kern w:val="0"/>
        </w:rPr>
        <w:t xml:space="preserve">the decision can be reconsidered or even revoked if </w:t>
      </w:r>
      <w:r w:rsidR="00CB42C2">
        <w:rPr>
          <w:rFonts w:ascii="HCI Poppy" w:eastAsia="휴먼명조" w:hAnsi="HCI Poppy" w:cs="Gulim" w:hint="eastAsia"/>
          <w:bCs/>
          <w:color w:val="000000"/>
          <w:kern w:val="0"/>
        </w:rPr>
        <w:t>any selected festival tries</w:t>
      </w:r>
      <w:r w:rsidR="005D2B21">
        <w:rPr>
          <w:rFonts w:ascii="HCI Poppy" w:eastAsia="휴먼명조" w:hAnsi="HCI Poppy" w:cs="Gulim" w:hint="eastAsia"/>
          <w:bCs/>
          <w:color w:val="000000"/>
          <w:kern w:val="0"/>
        </w:rPr>
        <w:t xml:space="preserve"> to re-n</w:t>
      </w:r>
      <w:r w:rsidR="00D230D6">
        <w:rPr>
          <w:rFonts w:ascii="HCI Poppy" w:eastAsia="휴먼명조" w:hAnsi="HCI Poppy" w:cs="Gulim"/>
          <w:color w:val="000000"/>
          <w:kern w:val="0"/>
        </w:rPr>
        <w:t>egotiate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 the confirmed </w:t>
      </w:r>
      <w:r w:rsidR="00CB42C2">
        <w:rPr>
          <w:rFonts w:ascii="HCI Poppy" w:eastAsia="휴먼명조" w:hAnsi="HCI Poppy" w:cs="Gulim"/>
          <w:color w:val="000000"/>
          <w:kern w:val="0"/>
        </w:rPr>
        <w:t>condition,</w:t>
      </w:r>
      <w:r w:rsidR="00CB42C2">
        <w:rPr>
          <w:rFonts w:ascii="HCI Poppy" w:eastAsia="휴먼명조" w:hAnsi="HCI Poppy" w:cs="Gulim" w:hint="eastAsia"/>
          <w:color w:val="000000"/>
          <w:kern w:val="0"/>
        </w:rPr>
        <w:t xml:space="preserve"> especially the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amount of guarantee</w:t>
      </w:r>
      <w:r w:rsidR="005D2B21">
        <w:rPr>
          <w:rFonts w:ascii="HCI Poppy" w:eastAsia="휴먼명조" w:hAnsi="HCI Poppy" w:cs="Gulim" w:hint="eastAsia"/>
          <w:color w:val="000000"/>
          <w:kern w:val="0"/>
        </w:rPr>
        <w:t>.</w:t>
      </w:r>
      <w:r w:rsidR="004362E8">
        <w:rPr>
          <w:rFonts w:ascii="HCI Poppy" w:eastAsia="휴먼명조" w:hAnsi="HCI Poppy" w:cs="Gulim" w:hint="eastAsia"/>
          <w:color w:val="000000"/>
          <w:kern w:val="0"/>
        </w:rPr>
        <w:t xml:space="preserve">  </w:t>
      </w:r>
    </w:p>
    <w:p w:rsidR="00464ACB" w:rsidRPr="005D2B21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▪ </w:t>
      </w:r>
      <w:proofErr w:type="gramStart"/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If</w:t>
      </w:r>
      <w:proofErr w:type="gramEnd"/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 my application is </w:t>
      </w:r>
      <w:r w:rsidR="005D2B21">
        <w:rPr>
          <w:rFonts w:ascii="HCI Poppy" w:eastAsia="휴먼명조" w:hAnsi="HCI Poppy" w:cs="Gulim" w:hint="eastAsia"/>
          <w:b/>
          <w:bCs/>
          <w:color w:val="000000"/>
          <w:kern w:val="0"/>
        </w:rPr>
        <w:t>selected</w:t>
      </w: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, do I get the grant?</w:t>
      </w:r>
    </w:p>
    <w:p w:rsidR="00464ACB" w:rsidRPr="00464ACB" w:rsidRDefault="00FA32A4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>
        <w:rPr>
          <w:rFonts w:ascii="HCI Poppy" w:eastAsia="휴먼명조" w:hAnsi="HCI Poppy" w:cs="Gulim" w:hint="eastAsia"/>
          <w:color w:val="000000"/>
          <w:kern w:val="0"/>
        </w:rPr>
        <w:t>No. Once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the final announcement o</w:t>
      </w:r>
      <w:r>
        <w:rPr>
          <w:rFonts w:ascii="HCI Poppy" w:eastAsia="휴먼명조" w:hAnsi="HCI Poppy" w:cs="Gulim"/>
          <w:color w:val="000000"/>
          <w:kern w:val="0"/>
        </w:rPr>
        <w:t>f recipient project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 is made</w:t>
      </w:r>
      <w:r>
        <w:rPr>
          <w:rFonts w:ascii="HCI Poppy" w:eastAsia="휴먼명조" w:hAnsi="HCI Poppy" w:cs="Gulim"/>
          <w:color w:val="000000"/>
          <w:kern w:val="0"/>
        </w:rPr>
        <w:t xml:space="preserve">, you </w:t>
      </w:r>
      <w:r>
        <w:rPr>
          <w:rFonts w:ascii="HCI Poppy" w:eastAsia="휴먼명조" w:hAnsi="HCI Poppy" w:cs="Gulim" w:hint="eastAsia"/>
          <w:color w:val="000000"/>
          <w:kern w:val="0"/>
        </w:rPr>
        <w:t>are done with what you should do. Next step is up to the invited Korean groups.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Each Korean performing group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 xml:space="preserve"> you invite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submit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>s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the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grant application to KAMS.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And then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KAMS </w:t>
      </w:r>
      <w:r>
        <w:rPr>
          <w:rFonts w:ascii="HCI Poppy" w:eastAsia="휴먼명조" w:hAnsi="HCI Poppy" w:cs="Gulim" w:hint="eastAsia"/>
          <w:color w:val="000000"/>
          <w:kern w:val="0"/>
        </w:rPr>
        <w:t>will</w:t>
      </w:r>
      <w:r>
        <w:rPr>
          <w:rFonts w:ascii="HCI Poppy" w:eastAsia="휴먼명조" w:hAnsi="HCI Poppy" w:cs="Gulim"/>
          <w:color w:val="000000"/>
          <w:kern w:val="0"/>
        </w:rPr>
        <w:t xml:space="preserve"> allocate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the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>grant directly to the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>se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Korean performing groups.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▪ </w:t>
      </w:r>
      <w:proofErr w:type="gramStart"/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How</w:t>
      </w:r>
      <w:proofErr w:type="gramEnd"/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 is the amount of grant decided? What does the grant cover?</w:t>
      </w:r>
    </w:p>
    <w:p w:rsidR="00464ACB" w:rsidRPr="00D24A74" w:rsidRDefault="00464ACB" w:rsidP="004362E8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kern w:val="0"/>
        </w:rPr>
      </w:pPr>
      <w:r w:rsidRPr="00723A3F">
        <w:rPr>
          <w:rFonts w:ascii="HCI Poppy" w:eastAsia="휴먼명조" w:hAnsi="HCI Poppy" w:cs="Gulim"/>
          <w:kern w:val="0"/>
        </w:rPr>
        <w:t>Korea Arts Management Service assesses the grant application submitted by Korean performing group. Deliberating on the number of touring members and the production scale, K</w:t>
      </w:r>
      <w:r w:rsidR="00723A3F" w:rsidRPr="00723A3F">
        <w:rPr>
          <w:rFonts w:ascii="HCI Poppy" w:eastAsia="휴먼명조" w:hAnsi="HCI Poppy" w:cs="Gulim"/>
          <w:kern w:val="0"/>
        </w:rPr>
        <w:t>AMS decides the amount of grant</w:t>
      </w:r>
      <w:r w:rsidR="00723A3F" w:rsidRPr="00723A3F">
        <w:rPr>
          <w:rFonts w:ascii="HCI Poppy" w:eastAsia="휴먼명조" w:hAnsi="HCI Poppy" w:cs="Gulim" w:hint="eastAsia"/>
          <w:kern w:val="0"/>
        </w:rPr>
        <w:t xml:space="preserve"> </w:t>
      </w:r>
      <w:r w:rsidR="00723A3F" w:rsidRPr="00723A3F">
        <w:rPr>
          <w:rFonts w:ascii="Times New Roman" w:eastAsiaTheme="minorEastAsia" w:hAnsi="Times New Roman" w:cs="Times New Roman"/>
        </w:rPr>
        <w:t>up to KRW 40,000,000.</w:t>
      </w:r>
      <w:r w:rsidR="00723A3F">
        <w:rPr>
          <w:rFonts w:ascii="HCI Poppy" w:eastAsia="휴먼명조" w:hAnsi="HCI Poppy" w:cs="Gulim" w:hint="eastAsia"/>
          <w:kern w:val="0"/>
        </w:rPr>
        <w:t xml:space="preserve"> </w:t>
      </w:r>
      <w:r w:rsidR="004362E8" w:rsidRPr="004362E8">
        <w:rPr>
          <w:rFonts w:ascii="HCI Poppy" w:eastAsia="휴먼명조" w:hAnsi="HCI Poppy" w:cs="Gulim" w:hint="eastAsia"/>
          <w:bCs/>
          <w:color w:val="000000"/>
          <w:kern w:val="0"/>
        </w:rPr>
        <w:t xml:space="preserve">KAMS-EFWMF Tour </w:t>
      </w:r>
      <w:r w:rsidR="004362E8" w:rsidRPr="00D24A74">
        <w:rPr>
          <w:rFonts w:ascii="HCI Poppy" w:eastAsia="휴먼명조" w:hAnsi="HCI Poppy" w:cs="Gulim" w:hint="eastAsia"/>
          <w:bCs/>
          <w:kern w:val="0"/>
        </w:rPr>
        <w:t>Grant</w:t>
      </w:r>
      <w:r w:rsidRPr="00D24A74">
        <w:rPr>
          <w:rFonts w:ascii="HCI Poppy" w:eastAsia="휴먼명조" w:hAnsi="HCI Poppy" w:cs="Gulim"/>
          <w:kern w:val="0"/>
        </w:rPr>
        <w:t xml:space="preserve"> is only for </w:t>
      </w:r>
      <w:r w:rsidR="005653D5" w:rsidRPr="00D24A74">
        <w:rPr>
          <w:rFonts w:ascii="HCI Poppy" w:eastAsia="휴먼명조" w:hAnsi="HCI Poppy" w:cs="Gulim" w:hint="eastAsia"/>
          <w:kern w:val="0"/>
        </w:rPr>
        <w:t xml:space="preserve">one round-trip </w:t>
      </w:r>
      <w:r w:rsidR="0033308E" w:rsidRPr="00D24A74">
        <w:rPr>
          <w:rFonts w:ascii="HCI Poppy" w:eastAsia="휴먼명조" w:hAnsi="HCI Poppy" w:cs="Gulim"/>
          <w:kern w:val="0"/>
        </w:rPr>
        <w:t xml:space="preserve">international </w:t>
      </w:r>
      <w:r w:rsidRPr="00D24A74">
        <w:rPr>
          <w:rFonts w:ascii="HCI Poppy" w:eastAsia="휴먼명조" w:hAnsi="HCI Poppy" w:cs="Gulim"/>
          <w:kern w:val="0"/>
        </w:rPr>
        <w:t>air</w:t>
      </w:r>
      <w:r w:rsidRPr="00D24A74">
        <w:rPr>
          <w:rFonts w:ascii="HCI Poppy" w:eastAsia="휴먼명조" w:hAnsi="HCI Poppy" w:cs="Gulim" w:hint="eastAsia"/>
          <w:kern w:val="0"/>
        </w:rPr>
        <w:t xml:space="preserve"> </w:t>
      </w:r>
      <w:r w:rsidRPr="00D24A74">
        <w:rPr>
          <w:rFonts w:ascii="HCI Poppy" w:eastAsia="휴먼명조" w:hAnsi="HCI Poppy" w:cs="Gulim"/>
          <w:kern w:val="0"/>
        </w:rPr>
        <w:t xml:space="preserve">flight tickets of the touring members and cargo. Any expenditure </w:t>
      </w:r>
      <w:r w:rsidR="004362E8" w:rsidRPr="00D24A74">
        <w:rPr>
          <w:rFonts w:ascii="HCI Poppy" w:eastAsia="휴먼명조" w:hAnsi="HCI Poppy" w:cs="Gulim"/>
          <w:kern w:val="0"/>
        </w:rPr>
        <w:t>on capital items and equipment</w:t>
      </w:r>
      <w:r w:rsidRPr="00D24A74">
        <w:rPr>
          <w:rFonts w:ascii="HCI Poppy" w:eastAsia="휴먼명조" w:hAnsi="HCI Poppy" w:cs="Gulim"/>
          <w:kern w:val="0"/>
        </w:rPr>
        <w:t>, accommodations and so on is not funded.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▪ </w:t>
      </w:r>
      <w:proofErr w:type="gramStart"/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What</w:t>
      </w:r>
      <w:proofErr w:type="gramEnd"/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 might make my application ineligible?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64ACB">
        <w:rPr>
          <w:rFonts w:ascii="HCI Poppy" w:eastAsia="휴먼명조" w:hAnsi="HCI Poppy" w:cs="Gulim"/>
          <w:color w:val="000000"/>
          <w:kern w:val="0"/>
        </w:rPr>
        <w:t>If your project is funded by other Korean organization(s) such as Korea Foundation and Arts Council Korea, your application will be considered ineligible.</w:t>
      </w:r>
      <w:r w:rsidR="004362E8">
        <w:rPr>
          <w:rFonts w:ascii="HCI Poppy" w:eastAsia="휴먼명조" w:hAnsi="HCI Poppy" w:cs="Gulim" w:hint="eastAsia"/>
          <w:color w:val="000000"/>
          <w:kern w:val="0"/>
        </w:rPr>
        <w:t xml:space="preserve"> KAMS also cannot support for the t</w:t>
      </w:r>
      <w:r w:rsidR="004362E8" w:rsidRPr="00066B8F">
        <w:rPr>
          <w:rFonts w:ascii="Times New Roman" w:eastAsia="휴먼명조" w:hAnsi="Times New Roman" w:cs="Times New Roman"/>
          <w:color w:val="000000"/>
          <w:kern w:val="0"/>
        </w:rPr>
        <w:t>ours with no official guarantee</w:t>
      </w:r>
      <w:r w:rsidR="004362E8">
        <w:rPr>
          <w:rFonts w:ascii="Times New Roman" w:eastAsia="휴먼명조" w:hAnsi="Times New Roman" w:cs="Times New Roman" w:hint="eastAsia"/>
          <w:color w:val="000000"/>
          <w:kern w:val="0"/>
        </w:rPr>
        <w:t>.</w:t>
      </w:r>
    </w:p>
    <w:p w:rsidR="00C50114" w:rsidRPr="00FB7707" w:rsidRDefault="007A7B92" w:rsidP="00CB42C2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FF0000"/>
          <w:kern w:val="0"/>
        </w:rPr>
      </w:pPr>
      <w:r w:rsidRPr="00066B8F">
        <w:rPr>
          <w:rFonts w:ascii="Times New Roman" w:hAnsi="Times New Roman" w:cs="Times New Roman"/>
        </w:rPr>
        <w:br w:type="page"/>
      </w:r>
      <w:r w:rsidR="00CB42C2" w:rsidRPr="004C63E2">
        <w:rPr>
          <w:rFonts w:ascii="Times New Roman" w:hAnsi="Times New Roman" w:cs="Times New Roman" w:hint="eastAsia"/>
          <w:sz w:val="16"/>
        </w:rPr>
        <w:lastRenderedPageBreak/>
        <w:t>&lt;</w:t>
      </w:r>
      <w:r w:rsidR="00C50114" w:rsidRPr="004C63E2">
        <w:rPr>
          <w:rFonts w:ascii="Times New Roman" w:eastAsia="굴림" w:hAnsi="Times New Roman" w:cs="Times New Roman"/>
          <w:b/>
          <w:sz w:val="22"/>
          <w:szCs w:val="28"/>
        </w:rPr>
        <w:t>Application Form</w:t>
      </w:r>
      <w:r w:rsidR="00CB42C2" w:rsidRPr="004C63E2">
        <w:rPr>
          <w:rFonts w:ascii="Times New Roman" w:eastAsia="굴림" w:hAnsi="Times New Roman" w:cs="Times New Roman" w:hint="eastAsia"/>
          <w:b/>
          <w:sz w:val="22"/>
          <w:szCs w:val="28"/>
        </w:rPr>
        <w:t>&gt;</w:t>
      </w:r>
      <w:r w:rsidR="00FB7707" w:rsidRPr="004C63E2">
        <w:rPr>
          <w:rFonts w:ascii="Times New Roman" w:eastAsia="굴림" w:hAnsi="Times New Roman" w:cs="Times New Roman" w:hint="eastAsia"/>
          <w:b/>
          <w:sz w:val="22"/>
          <w:szCs w:val="28"/>
        </w:rPr>
        <w:t xml:space="preserve"> </w:t>
      </w:r>
      <w:r w:rsidR="00CC7905" w:rsidRPr="004C63E2">
        <w:rPr>
          <w:rFonts w:ascii="Times New Roman" w:eastAsia="굴림" w:hAnsi="Times New Roman" w:cs="Times New Roman" w:hint="eastAsia"/>
          <w:b/>
          <w:color w:val="FF0000"/>
          <w:sz w:val="22"/>
          <w:szCs w:val="28"/>
        </w:rPr>
        <w:t xml:space="preserve"> </w:t>
      </w:r>
    </w:p>
    <w:p w:rsidR="00C50114" w:rsidRDefault="00C50114" w:rsidP="00EE495E">
      <w:pPr>
        <w:spacing w:line="360" w:lineRule="auto"/>
        <w:jc w:val="center"/>
        <w:rPr>
          <w:rFonts w:ascii="Times New Roman" w:eastAsia="굴림" w:hAnsi="Times New Roman" w:cs="Times New Roman"/>
          <w:b/>
          <w:sz w:val="28"/>
          <w:szCs w:val="28"/>
        </w:rPr>
      </w:pPr>
      <w:r w:rsidRPr="00066B8F">
        <w:rPr>
          <w:rFonts w:ascii="Times New Roman" w:eastAsia="굴림" w:hAnsi="Times New Roman" w:cs="Times New Roman"/>
          <w:b/>
          <w:sz w:val="28"/>
          <w:szCs w:val="28"/>
        </w:rPr>
        <w:t xml:space="preserve">- </w:t>
      </w:r>
      <w:r w:rsidR="000652AE" w:rsidRPr="00066B8F">
        <w:rPr>
          <w:rFonts w:ascii="Times New Roman" w:eastAsia="굴림" w:hAnsi="Times New Roman" w:cs="Times New Roman"/>
          <w:b/>
          <w:sz w:val="28"/>
          <w:szCs w:val="28"/>
        </w:rPr>
        <w:t>KAMS-EFWMF Tour Grant</w:t>
      </w:r>
      <w:r w:rsidR="000D0052">
        <w:rPr>
          <w:rFonts w:ascii="Times New Roman" w:eastAsia="굴림" w:hAnsi="Times New Roman" w:cs="Times New Roman"/>
          <w:b/>
          <w:sz w:val="28"/>
          <w:szCs w:val="28"/>
        </w:rPr>
        <w:t xml:space="preserve"> 201</w:t>
      </w:r>
      <w:r w:rsidR="00EA4853">
        <w:rPr>
          <w:rFonts w:ascii="Times New Roman" w:eastAsia="굴림" w:hAnsi="Times New Roman" w:cs="Times New Roman" w:hint="eastAsia"/>
          <w:b/>
          <w:sz w:val="28"/>
          <w:szCs w:val="28"/>
        </w:rPr>
        <w:t>4</w:t>
      </w:r>
      <w:r w:rsidRPr="00066B8F">
        <w:rPr>
          <w:rFonts w:ascii="Times New Roman" w:eastAsia="굴림" w:hAnsi="Times New Roman" w:cs="Times New Roman"/>
          <w:b/>
          <w:sz w:val="28"/>
          <w:szCs w:val="28"/>
        </w:rPr>
        <w:t xml:space="preserve"> </w:t>
      </w:r>
      <w:r w:rsidR="00572976">
        <w:rPr>
          <w:rFonts w:ascii="Times New Roman" w:eastAsia="굴림" w:hAnsi="Times New Roman" w:cs="Times New Roman"/>
          <w:b/>
          <w:sz w:val="28"/>
          <w:szCs w:val="28"/>
        </w:rPr>
        <w:t>–</w:t>
      </w:r>
    </w:p>
    <w:p w:rsidR="00741BC7" w:rsidRDefault="00741BC7" w:rsidP="00CC7905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</w:p>
    <w:p w:rsidR="00CC7905" w:rsidRPr="00CC7905" w:rsidRDefault="00CC7905" w:rsidP="00CC7905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CC7905">
        <w:rPr>
          <w:rFonts w:ascii="HCI Poppy" w:eastAsia="휴먼명조" w:hAnsi="HCI Poppy" w:cs="Gulim" w:hint="eastAsia"/>
          <w:b/>
          <w:color w:val="000000"/>
          <w:kern w:val="0"/>
        </w:rPr>
        <w:t>A. Project profile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268"/>
        <w:gridCol w:w="1701"/>
        <w:gridCol w:w="3488"/>
      </w:tblGrid>
      <w:tr w:rsidR="00CC7905" w:rsidRPr="00CC7905" w:rsidTr="004C63E2">
        <w:trPr>
          <w:trHeight w:val="240"/>
        </w:trPr>
        <w:tc>
          <w:tcPr>
            <w:tcW w:w="9408" w:type="dxa"/>
            <w:gridSpan w:val="4"/>
            <w:shd w:val="clear" w:color="auto" w:fill="99CC00"/>
          </w:tcPr>
          <w:p w:rsidR="00CC7905" w:rsidRP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General information</w:t>
            </w:r>
          </w:p>
        </w:tc>
      </w:tr>
      <w:tr w:rsidR="00CC7905" w:rsidRPr="00CC7905" w:rsidTr="006254D5">
        <w:trPr>
          <w:trHeight w:val="231"/>
        </w:trPr>
        <w:tc>
          <w:tcPr>
            <w:tcW w:w="1951" w:type="dxa"/>
          </w:tcPr>
          <w:p w:rsidR="00CC7905" w:rsidRPr="00CC7905" w:rsidRDefault="00CC7905" w:rsidP="00A8568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Main organizer</w:t>
            </w:r>
            <w:r w:rsidR="00406CB0"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7457" w:type="dxa"/>
            <w:gridSpan w:val="3"/>
          </w:tcPr>
          <w:p w:rsidR="00CC7905" w:rsidRPr="00A85685" w:rsidRDefault="00A85685" w:rsidP="00A8568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i/>
                <w:color w:val="1F497D" w:themeColor="text2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i/>
                <w:color w:val="1F497D" w:themeColor="text2"/>
                <w:kern w:val="0"/>
              </w:rPr>
              <w:t>(EFWMF member only)</w:t>
            </w:r>
          </w:p>
        </w:tc>
      </w:tr>
      <w:tr w:rsidR="00CC7905" w:rsidRPr="00CC7905" w:rsidTr="006254D5">
        <w:trPr>
          <w:trHeight w:val="488"/>
        </w:trPr>
        <w:tc>
          <w:tcPr>
            <w:tcW w:w="1951" w:type="dxa"/>
          </w:tcPr>
          <w:p w:rsidR="00CC7905" w:rsidRPr="00CC7905" w:rsidRDefault="00CC7905" w:rsidP="009B0F1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Co-organizer(s)</w:t>
            </w:r>
          </w:p>
        </w:tc>
        <w:tc>
          <w:tcPr>
            <w:tcW w:w="7457" w:type="dxa"/>
            <w:gridSpan w:val="3"/>
          </w:tcPr>
          <w:p w:rsid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  <w:p w:rsidR="00DF14D0" w:rsidRPr="00CC7905" w:rsidRDefault="00DF14D0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</w:tr>
      <w:tr w:rsidR="00CC7905" w:rsidRPr="00CC7905" w:rsidTr="006254D5">
        <w:trPr>
          <w:trHeight w:val="231"/>
        </w:trPr>
        <w:tc>
          <w:tcPr>
            <w:tcW w:w="1951" w:type="dxa"/>
          </w:tcPr>
          <w:p w:rsidR="00CC7905" w:rsidRPr="00CC7905" w:rsidRDefault="00A8568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Tour period</w:t>
            </w:r>
          </w:p>
        </w:tc>
        <w:tc>
          <w:tcPr>
            <w:tcW w:w="7457" w:type="dxa"/>
            <w:gridSpan w:val="3"/>
          </w:tcPr>
          <w:p w:rsidR="00CC7905" w:rsidRP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</w:tr>
      <w:tr w:rsidR="009B0F10" w:rsidRPr="00CC7905" w:rsidTr="0095325F">
        <w:trPr>
          <w:trHeight w:val="99"/>
        </w:trPr>
        <w:tc>
          <w:tcPr>
            <w:tcW w:w="1951" w:type="dxa"/>
            <w:vMerge w:val="restart"/>
          </w:tcPr>
          <w:p w:rsidR="00741BC7" w:rsidRPr="00CC7905" w:rsidRDefault="00741BC7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Line-up of </w:t>
            </w: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Korean performances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1BC7" w:rsidRPr="00CC7905" w:rsidRDefault="00741BC7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Name of the g</w:t>
            </w: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roup</w:t>
            </w:r>
            <w:r w:rsidR="0095325F">
              <w:rPr>
                <w:rFonts w:ascii="HCI Poppy" w:eastAsia="휴먼명조" w:hAnsi="HCI Poppy" w:cs="Gulim" w:hint="eastAsia"/>
                <w:color w:val="000000"/>
                <w:kern w:val="0"/>
              </w:rPr>
              <w:t>/artist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1BC7" w:rsidRPr="00CC7905" w:rsidRDefault="00741BC7" w:rsidP="006254D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Tour size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741BC7" w:rsidRPr="00CC7905" w:rsidRDefault="00741BC7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Main contact</w:t>
            </w:r>
          </w:p>
        </w:tc>
      </w:tr>
      <w:tr w:rsidR="006254D5" w:rsidRPr="00CC7905" w:rsidTr="0095325F">
        <w:trPr>
          <w:trHeight w:val="1086"/>
        </w:trPr>
        <w:tc>
          <w:tcPr>
            <w:tcW w:w="1951" w:type="dxa"/>
            <w:vMerge/>
          </w:tcPr>
          <w:p w:rsidR="006254D5" w:rsidRPr="00CC7905" w:rsidRDefault="006254D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  <w:tc>
          <w:tcPr>
            <w:tcW w:w="2268" w:type="dxa"/>
          </w:tcPr>
          <w:p w:rsidR="006254D5" w:rsidRPr="00CC790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  <w:tc>
          <w:tcPr>
            <w:tcW w:w="1701" w:type="dxa"/>
          </w:tcPr>
          <w:p w:rsidR="006254D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Theme="minorEastAsia" w:hAnsi="Malgun Gothic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Performer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</w:rPr>
              <w:t>s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: 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   </w:t>
            </w:r>
          </w:p>
          <w:p w:rsidR="006254D5" w:rsidRPr="00CC790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Staff:</w:t>
            </w:r>
          </w:p>
        </w:tc>
        <w:tc>
          <w:tcPr>
            <w:tcW w:w="3488" w:type="dxa"/>
          </w:tcPr>
          <w:p w:rsidR="006254D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Name:</w:t>
            </w:r>
          </w:p>
          <w:p w:rsidR="006254D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Malgun Gothic" w:eastAsiaTheme="minorEastAsia" w:hAnsi="Malgun Gothic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E-mail: </w:t>
            </w:r>
          </w:p>
          <w:p w:rsidR="006254D5" w:rsidRPr="00CC790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Tel:</w:t>
            </w:r>
          </w:p>
        </w:tc>
      </w:tr>
    </w:tbl>
    <w:p w:rsidR="004C63E2" w:rsidRDefault="004C63E2" w:rsidP="00741BC7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color w:val="000000"/>
          <w:kern w:val="0"/>
        </w:rPr>
      </w:pPr>
    </w:p>
    <w:p w:rsidR="00741BC7" w:rsidRPr="00741BC7" w:rsidRDefault="00741BC7" w:rsidP="00741BC7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b/>
          <w:color w:val="000000"/>
          <w:kern w:val="0"/>
        </w:rPr>
        <w:t>B. Applicant profile-main organizer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741BC7" w:rsidRPr="00741BC7" w:rsidTr="009B0F10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741BC7" w:rsidRPr="00741BC7" w:rsidRDefault="00741BC7" w:rsidP="00741BC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4C63E2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="00741BC7"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54"/>
        </w:trPr>
        <w:tc>
          <w:tcPr>
            <w:tcW w:w="1909" w:type="dxa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95325F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="00741BC7"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95325F" w:rsidRPr="00741BC7" w:rsidRDefault="0095325F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5325F">
        <w:trPr>
          <w:trHeight w:val="149"/>
        </w:trPr>
        <w:tc>
          <w:tcPr>
            <w:tcW w:w="1909" w:type="dxa"/>
          </w:tcPr>
          <w:p w:rsidR="00741BC7" w:rsidRPr="00741BC7" w:rsidRDefault="00741BC7" w:rsidP="0095325F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6254D5">
        <w:trPr>
          <w:trHeight w:val="1907"/>
        </w:trPr>
        <w:tc>
          <w:tcPr>
            <w:tcW w:w="1909" w:type="dxa"/>
            <w:tcBorders>
              <w:bottom w:val="single" w:sz="4" w:space="0" w:color="auto"/>
            </w:tcBorders>
          </w:tcPr>
          <w:p w:rsidR="009B0F10" w:rsidRPr="009B0F10" w:rsidRDefault="009B0F1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741BC7" w:rsidRPr="00741BC7" w:rsidRDefault="009B0F1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741BC7" w:rsidRPr="00741BC7" w:rsidRDefault="0095325F" w:rsidP="00DF14D0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</w:t>
            </w:r>
            <w:r w:rsidR="00DF14D0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ean group/artists</w:t>
            </w:r>
            <w:r w:rsidR="00741BC7"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DF14D0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A85685" w:rsidRPr="00741BC7" w:rsidTr="00DF14D0">
        <w:trPr>
          <w:trHeight w:val="245"/>
        </w:trPr>
        <w:tc>
          <w:tcPr>
            <w:tcW w:w="1909" w:type="dxa"/>
          </w:tcPr>
          <w:p w:rsidR="00A85685" w:rsidRPr="00974B08" w:rsidRDefault="00A85685" w:rsidP="00974B08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A85685" w:rsidRPr="00A85685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A85685" w:rsidRPr="00A85685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A85685" w:rsidRPr="00741BC7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A85685">
        <w:trPr>
          <w:trHeight w:val="245"/>
        </w:trPr>
        <w:tc>
          <w:tcPr>
            <w:tcW w:w="1909" w:type="dxa"/>
          </w:tcPr>
          <w:p w:rsidR="00406CB0" w:rsidRPr="00A85685" w:rsidRDefault="00A85685" w:rsidP="00974B08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406CB0" w:rsidRPr="00A85685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426BF2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406CB0" w:rsidRPr="00741BC7" w:rsidRDefault="00406CB0" w:rsidP="00426BF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406CB0" w:rsidRPr="00741BC7" w:rsidTr="009B0F10">
        <w:trPr>
          <w:trHeight w:val="245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DF14D0">
        <w:trPr>
          <w:trHeight w:val="392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DF14D0">
        <w:trPr>
          <w:trHeight w:val="269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4C63E2" w:rsidRPr="00741BC7" w:rsidRDefault="004C63E2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4C63E2" w:rsidRDefault="004C63E2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p w:rsidR="00DF14D0" w:rsidRDefault="00DF14D0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</w:p>
    <w:p w:rsidR="00131688" w:rsidRDefault="00131688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</w:p>
    <w:p w:rsidR="00131688" w:rsidRPr="00741BC7" w:rsidRDefault="00131688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</w:p>
    <w:p w:rsidR="00AA05BA" w:rsidRDefault="00AA05BA" w:rsidP="00AA05BA">
      <w:pPr>
        <w:widowControl/>
        <w:wordWrap/>
        <w:autoSpaceDE/>
        <w:autoSpaceDN/>
        <w:snapToGrid w:val="0"/>
        <w:spacing w:line="384" w:lineRule="auto"/>
        <w:ind w:right="200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AA05BA">
        <w:rPr>
          <w:rFonts w:ascii="HCI Poppy" w:eastAsia="휴먼명조" w:hAnsi="HCI Poppy" w:cs="Gulim" w:hint="eastAsia"/>
          <w:b/>
          <w:color w:val="000000"/>
          <w:kern w:val="0"/>
        </w:rPr>
        <w:lastRenderedPageBreak/>
        <w:t>C. Partner profile- co-organizer 1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54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14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651"/>
        </w:trPr>
        <w:tc>
          <w:tcPr>
            <w:tcW w:w="1909" w:type="dxa"/>
            <w:tcBorders>
              <w:bottom w:val="single" w:sz="4" w:space="0" w:color="auto"/>
            </w:tcBorders>
          </w:tcPr>
          <w:p w:rsidR="00DF14D0" w:rsidRPr="009B0F1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Korean group/artists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285694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974B08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392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60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DF14D0" w:rsidRPr="00741BC7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DF14D0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p w:rsidR="00AA05BA" w:rsidRDefault="00AA05BA" w:rsidP="00AA05BA">
      <w:pPr>
        <w:widowControl/>
        <w:wordWrap/>
        <w:autoSpaceDE/>
        <w:autoSpaceDN/>
        <w:snapToGrid w:val="0"/>
        <w:spacing w:line="384" w:lineRule="auto"/>
        <w:ind w:right="200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AA05BA">
        <w:rPr>
          <w:rFonts w:ascii="HCI Poppy" w:eastAsia="휴먼명조" w:hAnsi="HCI Poppy" w:cs="Gulim" w:hint="eastAsia"/>
          <w:b/>
          <w:color w:val="000000"/>
          <w:kern w:val="0"/>
        </w:rPr>
        <w:t>D. Partner profile- co-organizer2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54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14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108"/>
        </w:trPr>
        <w:tc>
          <w:tcPr>
            <w:tcW w:w="1909" w:type="dxa"/>
            <w:tcBorders>
              <w:bottom w:val="single" w:sz="4" w:space="0" w:color="auto"/>
            </w:tcBorders>
          </w:tcPr>
          <w:p w:rsidR="00DF14D0" w:rsidRPr="009B0F1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Korean group/artists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285694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974B08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392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6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DF14D0" w:rsidRPr="00741BC7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572976" w:rsidRPr="00DF14D0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sectPr w:rsidR="00572976" w:rsidRPr="00DF14D0" w:rsidSect="00131688">
      <w:headerReference w:type="default" r:id="rId12"/>
      <w:pgSz w:w="11906" w:h="16838"/>
      <w:pgMar w:top="966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8B" w:rsidRDefault="002A5F8B" w:rsidP="004D6314">
      <w:r>
        <w:separator/>
      </w:r>
    </w:p>
  </w:endnote>
  <w:endnote w:type="continuationSeparator" w:id="0">
    <w:p w:rsidR="002A5F8B" w:rsidRDefault="002A5F8B" w:rsidP="004D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8B" w:rsidRDefault="002A5F8B" w:rsidP="004D6314">
      <w:r>
        <w:separator/>
      </w:r>
    </w:p>
  </w:footnote>
  <w:footnote w:type="continuationSeparator" w:id="0">
    <w:p w:rsidR="002A5F8B" w:rsidRDefault="002A5F8B" w:rsidP="004D6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F2" w:rsidRDefault="00426BF2" w:rsidP="00560A95">
    <w:pPr>
      <w:pStyle w:val="a6"/>
      <w:jc w:val="left"/>
    </w:pPr>
    <w:r>
      <w:rPr>
        <w:noProof/>
      </w:rPr>
      <w:drawing>
        <wp:inline distT="0" distB="0" distL="0" distR="0">
          <wp:extent cx="1327248" cy="659958"/>
          <wp:effectExtent l="19050" t="0" r="6252" b="0"/>
          <wp:docPr id="1" name="그림 3" descr="KAMS_logo_en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 descr="KAMS_logo_eng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26" cy="6641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222FF">
      <w:rPr>
        <w:rFonts w:hint="eastAsia"/>
      </w:rPr>
      <w:t xml:space="preserve">          </w:t>
    </w:r>
    <w:r>
      <w:rPr>
        <w:rFonts w:hint="eastAsia"/>
      </w:rPr>
      <w:t xml:space="preserve">                      </w:t>
    </w:r>
    <w:r w:rsidR="0095325F">
      <w:rPr>
        <w:rFonts w:hint="eastAsia"/>
      </w:rPr>
      <w:t xml:space="preserve">        </w:t>
    </w:r>
    <w:r>
      <w:rPr>
        <w:rFonts w:hint="eastAsia"/>
      </w:rPr>
      <w:t xml:space="preserve"> </w:t>
    </w:r>
    <w:r>
      <w:rPr>
        <w:noProof/>
      </w:rPr>
      <w:drawing>
        <wp:inline distT="0" distB="0" distL="0" distR="0">
          <wp:extent cx="1208598" cy="665408"/>
          <wp:effectExtent l="19050" t="0" r="0" b="0"/>
          <wp:docPr id="2" name="그림 4" descr="paper700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paper700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637" cy="67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861"/>
    <w:multiLevelType w:val="hybridMultilevel"/>
    <w:tmpl w:val="E382885A"/>
    <w:lvl w:ilvl="0" w:tplc="83E42438">
      <w:numFmt w:val="bullet"/>
      <w:lvlText w:val="-"/>
      <w:lvlJc w:val="left"/>
      <w:pPr>
        <w:ind w:left="760" w:hanging="360"/>
      </w:pPr>
      <w:rPr>
        <w:rFonts w:ascii="Times New Roman" w:eastAsia="HY울릉도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AB332BF"/>
    <w:multiLevelType w:val="hybridMultilevel"/>
    <w:tmpl w:val="53124FA4"/>
    <w:lvl w:ilvl="0" w:tplc="E78ED8A2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EC25ACB"/>
    <w:multiLevelType w:val="hybridMultilevel"/>
    <w:tmpl w:val="A1888650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  <w:b w:val="0"/>
        <w:bCs w:val="0"/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6140315"/>
    <w:multiLevelType w:val="hybridMultilevel"/>
    <w:tmpl w:val="07DE2E12"/>
    <w:lvl w:ilvl="0" w:tplc="67300730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Ansi="굴림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440D5E82"/>
    <w:multiLevelType w:val="hybridMultilevel"/>
    <w:tmpl w:val="9CA85E60"/>
    <w:lvl w:ilvl="0" w:tplc="8A46110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E2F5C9B"/>
    <w:multiLevelType w:val="hybridMultilevel"/>
    <w:tmpl w:val="FF96D952"/>
    <w:lvl w:ilvl="0" w:tplc="017435F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01F22FA"/>
    <w:multiLevelType w:val="hybridMultilevel"/>
    <w:tmpl w:val="F1224F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67F4645"/>
    <w:multiLevelType w:val="hybridMultilevel"/>
    <w:tmpl w:val="0AA241DA"/>
    <w:lvl w:ilvl="0" w:tplc="F8A0A7E2">
      <w:start w:val="1"/>
      <w:numFmt w:val="lowerLetter"/>
      <w:lvlText w:val="%1.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998"/>
        </w:tabs>
        <w:ind w:left="998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398"/>
        </w:tabs>
        <w:ind w:left="1398" w:hanging="400"/>
      </w:pPr>
    </w:lvl>
    <w:lvl w:ilvl="3" w:tplc="0409000F">
      <w:start w:val="1"/>
      <w:numFmt w:val="decimal"/>
      <w:lvlText w:val="%4."/>
      <w:lvlJc w:val="left"/>
      <w:pPr>
        <w:tabs>
          <w:tab w:val="num" w:pos="1798"/>
        </w:tabs>
        <w:ind w:left="1798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198"/>
        </w:tabs>
        <w:ind w:left="2198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8"/>
        </w:tabs>
        <w:ind w:left="2598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8"/>
        </w:tabs>
        <w:ind w:left="2998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398"/>
        </w:tabs>
        <w:ind w:left="3398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3798"/>
        </w:tabs>
        <w:ind w:left="3798" w:hanging="400"/>
      </w:pPr>
    </w:lvl>
  </w:abstractNum>
  <w:abstractNum w:abstractNumId="8">
    <w:nsid w:val="7A2832EA"/>
    <w:multiLevelType w:val="hybridMultilevel"/>
    <w:tmpl w:val="2E82A65A"/>
    <w:lvl w:ilvl="0" w:tplc="1DDC03E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D5"/>
    <w:rsid w:val="00007B87"/>
    <w:rsid w:val="000168E9"/>
    <w:rsid w:val="00035D9A"/>
    <w:rsid w:val="000360CF"/>
    <w:rsid w:val="00036ADF"/>
    <w:rsid w:val="00037834"/>
    <w:rsid w:val="00037BB2"/>
    <w:rsid w:val="000421C1"/>
    <w:rsid w:val="0005213A"/>
    <w:rsid w:val="000532F6"/>
    <w:rsid w:val="0005531E"/>
    <w:rsid w:val="00061785"/>
    <w:rsid w:val="000638EC"/>
    <w:rsid w:val="000652AE"/>
    <w:rsid w:val="00066B8F"/>
    <w:rsid w:val="00075942"/>
    <w:rsid w:val="0008509C"/>
    <w:rsid w:val="00085FD8"/>
    <w:rsid w:val="00086AA7"/>
    <w:rsid w:val="00086E82"/>
    <w:rsid w:val="00087D70"/>
    <w:rsid w:val="00092EA3"/>
    <w:rsid w:val="000A5BFD"/>
    <w:rsid w:val="000D0052"/>
    <w:rsid w:val="000D3AAB"/>
    <w:rsid w:val="000F2870"/>
    <w:rsid w:val="0010443C"/>
    <w:rsid w:val="00112BFC"/>
    <w:rsid w:val="001132F6"/>
    <w:rsid w:val="001166EA"/>
    <w:rsid w:val="001255B7"/>
    <w:rsid w:val="00126417"/>
    <w:rsid w:val="00131688"/>
    <w:rsid w:val="0015453B"/>
    <w:rsid w:val="0018468E"/>
    <w:rsid w:val="00194374"/>
    <w:rsid w:val="001C2860"/>
    <w:rsid w:val="001D5A07"/>
    <w:rsid w:val="001E21E7"/>
    <w:rsid w:val="00215833"/>
    <w:rsid w:val="0023463E"/>
    <w:rsid w:val="00237FB5"/>
    <w:rsid w:val="00247578"/>
    <w:rsid w:val="00247A9D"/>
    <w:rsid w:val="00251E6E"/>
    <w:rsid w:val="00270B47"/>
    <w:rsid w:val="002759F8"/>
    <w:rsid w:val="00277D2F"/>
    <w:rsid w:val="002942B1"/>
    <w:rsid w:val="002A3B02"/>
    <w:rsid w:val="002A5F8B"/>
    <w:rsid w:val="002B3A0B"/>
    <w:rsid w:val="002B7BE0"/>
    <w:rsid w:val="002D1B80"/>
    <w:rsid w:val="002E04F1"/>
    <w:rsid w:val="002E3A81"/>
    <w:rsid w:val="002E59E5"/>
    <w:rsid w:val="002E6638"/>
    <w:rsid w:val="003121E8"/>
    <w:rsid w:val="0031256F"/>
    <w:rsid w:val="00312C17"/>
    <w:rsid w:val="00316A48"/>
    <w:rsid w:val="003220F1"/>
    <w:rsid w:val="0033308E"/>
    <w:rsid w:val="00335F59"/>
    <w:rsid w:val="00344D55"/>
    <w:rsid w:val="0035393E"/>
    <w:rsid w:val="0037359F"/>
    <w:rsid w:val="00375791"/>
    <w:rsid w:val="00377051"/>
    <w:rsid w:val="00384893"/>
    <w:rsid w:val="003865FC"/>
    <w:rsid w:val="00391346"/>
    <w:rsid w:val="00391910"/>
    <w:rsid w:val="003A1C12"/>
    <w:rsid w:val="003A5BE6"/>
    <w:rsid w:val="003A7A7B"/>
    <w:rsid w:val="003B1881"/>
    <w:rsid w:val="003C3001"/>
    <w:rsid w:val="003C61FA"/>
    <w:rsid w:val="003D2D6F"/>
    <w:rsid w:val="003D6C09"/>
    <w:rsid w:val="003F20F0"/>
    <w:rsid w:val="00403136"/>
    <w:rsid w:val="00406CB0"/>
    <w:rsid w:val="004171FE"/>
    <w:rsid w:val="00426BF2"/>
    <w:rsid w:val="004362E8"/>
    <w:rsid w:val="00441E9F"/>
    <w:rsid w:val="004436BD"/>
    <w:rsid w:val="00443820"/>
    <w:rsid w:val="004438F2"/>
    <w:rsid w:val="00445156"/>
    <w:rsid w:val="004474DB"/>
    <w:rsid w:val="00464ACB"/>
    <w:rsid w:val="00467C25"/>
    <w:rsid w:val="00470ACB"/>
    <w:rsid w:val="00473575"/>
    <w:rsid w:val="004927AF"/>
    <w:rsid w:val="004A3885"/>
    <w:rsid w:val="004B0420"/>
    <w:rsid w:val="004B214A"/>
    <w:rsid w:val="004B3FB5"/>
    <w:rsid w:val="004C113B"/>
    <w:rsid w:val="004C3C64"/>
    <w:rsid w:val="004C63E2"/>
    <w:rsid w:val="004C6F8A"/>
    <w:rsid w:val="004D4B5B"/>
    <w:rsid w:val="004D6314"/>
    <w:rsid w:val="004D7D04"/>
    <w:rsid w:val="004E6580"/>
    <w:rsid w:val="004F7672"/>
    <w:rsid w:val="00512D2F"/>
    <w:rsid w:val="00513AC8"/>
    <w:rsid w:val="00515F48"/>
    <w:rsid w:val="00522DF0"/>
    <w:rsid w:val="00547171"/>
    <w:rsid w:val="00547EB6"/>
    <w:rsid w:val="0055029D"/>
    <w:rsid w:val="005533AE"/>
    <w:rsid w:val="005545A4"/>
    <w:rsid w:val="00554C5B"/>
    <w:rsid w:val="00556F3E"/>
    <w:rsid w:val="00560A95"/>
    <w:rsid w:val="00561EA5"/>
    <w:rsid w:val="00564652"/>
    <w:rsid w:val="005653D5"/>
    <w:rsid w:val="00572976"/>
    <w:rsid w:val="005773F6"/>
    <w:rsid w:val="00590577"/>
    <w:rsid w:val="00595A20"/>
    <w:rsid w:val="005B556C"/>
    <w:rsid w:val="005D2AA3"/>
    <w:rsid w:val="005D2B21"/>
    <w:rsid w:val="005D68C3"/>
    <w:rsid w:val="005F0967"/>
    <w:rsid w:val="005F56F6"/>
    <w:rsid w:val="00605122"/>
    <w:rsid w:val="006254D5"/>
    <w:rsid w:val="00627402"/>
    <w:rsid w:val="006300F4"/>
    <w:rsid w:val="00630A17"/>
    <w:rsid w:val="006339EB"/>
    <w:rsid w:val="006345D9"/>
    <w:rsid w:val="0065033C"/>
    <w:rsid w:val="00650CEB"/>
    <w:rsid w:val="006548E5"/>
    <w:rsid w:val="00656F61"/>
    <w:rsid w:val="00661799"/>
    <w:rsid w:val="00664B03"/>
    <w:rsid w:val="006671C6"/>
    <w:rsid w:val="006742BE"/>
    <w:rsid w:val="00674367"/>
    <w:rsid w:val="00675B69"/>
    <w:rsid w:val="00681FBB"/>
    <w:rsid w:val="0068290E"/>
    <w:rsid w:val="00692CB9"/>
    <w:rsid w:val="00694F99"/>
    <w:rsid w:val="006B0E5B"/>
    <w:rsid w:val="006B70ED"/>
    <w:rsid w:val="006D01A7"/>
    <w:rsid w:val="006D13E7"/>
    <w:rsid w:val="006D39F7"/>
    <w:rsid w:val="006D3FF9"/>
    <w:rsid w:val="006D6548"/>
    <w:rsid w:val="006F5533"/>
    <w:rsid w:val="00701715"/>
    <w:rsid w:val="0071004A"/>
    <w:rsid w:val="00711170"/>
    <w:rsid w:val="00723A3F"/>
    <w:rsid w:val="00724408"/>
    <w:rsid w:val="00724A18"/>
    <w:rsid w:val="00726FCA"/>
    <w:rsid w:val="0073185D"/>
    <w:rsid w:val="00733310"/>
    <w:rsid w:val="00737AA6"/>
    <w:rsid w:val="00741BC7"/>
    <w:rsid w:val="007442FA"/>
    <w:rsid w:val="00747B62"/>
    <w:rsid w:val="0077018F"/>
    <w:rsid w:val="00782743"/>
    <w:rsid w:val="00793A24"/>
    <w:rsid w:val="007A4361"/>
    <w:rsid w:val="007A7B92"/>
    <w:rsid w:val="007B3D25"/>
    <w:rsid w:val="007B4A46"/>
    <w:rsid w:val="007E4093"/>
    <w:rsid w:val="007E5817"/>
    <w:rsid w:val="007F02A4"/>
    <w:rsid w:val="007F1DA6"/>
    <w:rsid w:val="00813D26"/>
    <w:rsid w:val="00823A63"/>
    <w:rsid w:val="008257DF"/>
    <w:rsid w:val="00837AC1"/>
    <w:rsid w:val="00845362"/>
    <w:rsid w:val="008457BB"/>
    <w:rsid w:val="008512A9"/>
    <w:rsid w:val="0086252B"/>
    <w:rsid w:val="0086391F"/>
    <w:rsid w:val="00866A8E"/>
    <w:rsid w:val="00880D2B"/>
    <w:rsid w:val="00882CD7"/>
    <w:rsid w:val="00883FB6"/>
    <w:rsid w:val="008850E4"/>
    <w:rsid w:val="008A0D6E"/>
    <w:rsid w:val="008A3EA5"/>
    <w:rsid w:val="008A6181"/>
    <w:rsid w:val="008B0944"/>
    <w:rsid w:val="008B2B07"/>
    <w:rsid w:val="008B5F2A"/>
    <w:rsid w:val="008D0E1A"/>
    <w:rsid w:val="008D7B59"/>
    <w:rsid w:val="008F52C7"/>
    <w:rsid w:val="008F5B14"/>
    <w:rsid w:val="008F73A0"/>
    <w:rsid w:val="00900628"/>
    <w:rsid w:val="00901604"/>
    <w:rsid w:val="00906DD7"/>
    <w:rsid w:val="00913689"/>
    <w:rsid w:val="009222FF"/>
    <w:rsid w:val="0093430F"/>
    <w:rsid w:val="00941E0A"/>
    <w:rsid w:val="009512E1"/>
    <w:rsid w:val="0095325F"/>
    <w:rsid w:val="00954705"/>
    <w:rsid w:val="00967482"/>
    <w:rsid w:val="00967F08"/>
    <w:rsid w:val="0097159D"/>
    <w:rsid w:val="00974B08"/>
    <w:rsid w:val="00985146"/>
    <w:rsid w:val="009A3623"/>
    <w:rsid w:val="009A4B1C"/>
    <w:rsid w:val="009A71A8"/>
    <w:rsid w:val="009B0F10"/>
    <w:rsid w:val="009B1986"/>
    <w:rsid w:val="009D56CA"/>
    <w:rsid w:val="009F0FBA"/>
    <w:rsid w:val="00A21D60"/>
    <w:rsid w:val="00A41088"/>
    <w:rsid w:val="00A414BA"/>
    <w:rsid w:val="00A52AE5"/>
    <w:rsid w:val="00A6049B"/>
    <w:rsid w:val="00A60F99"/>
    <w:rsid w:val="00A617F6"/>
    <w:rsid w:val="00A64DE0"/>
    <w:rsid w:val="00A66604"/>
    <w:rsid w:val="00A71589"/>
    <w:rsid w:val="00A72246"/>
    <w:rsid w:val="00A724F9"/>
    <w:rsid w:val="00A85685"/>
    <w:rsid w:val="00A90C33"/>
    <w:rsid w:val="00A96E85"/>
    <w:rsid w:val="00A9762E"/>
    <w:rsid w:val="00AA05BA"/>
    <w:rsid w:val="00AA3E1B"/>
    <w:rsid w:val="00AA5BF9"/>
    <w:rsid w:val="00AA5F20"/>
    <w:rsid w:val="00AB2726"/>
    <w:rsid w:val="00AD3E65"/>
    <w:rsid w:val="00AD7E66"/>
    <w:rsid w:val="00AE4C65"/>
    <w:rsid w:val="00AE6467"/>
    <w:rsid w:val="00AE7F65"/>
    <w:rsid w:val="00B0313F"/>
    <w:rsid w:val="00B06E66"/>
    <w:rsid w:val="00B20296"/>
    <w:rsid w:val="00B32C4C"/>
    <w:rsid w:val="00B3317D"/>
    <w:rsid w:val="00B374CF"/>
    <w:rsid w:val="00B40884"/>
    <w:rsid w:val="00B418C3"/>
    <w:rsid w:val="00B521F2"/>
    <w:rsid w:val="00B52E25"/>
    <w:rsid w:val="00B54764"/>
    <w:rsid w:val="00B55502"/>
    <w:rsid w:val="00B57601"/>
    <w:rsid w:val="00B57D96"/>
    <w:rsid w:val="00B61D95"/>
    <w:rsid w:val="00B71FDE"/>
    <w:rsid w:val="00B72940"/>
    <w:rsid w:val="00B75046"/>
    <w:rsid w:val="00B84071"/>
    <w:rsid w:val="00B91AA0"/>
    <w:rsid w:val="00BA379F"/>
    <w:rsid w:val="00BA552A"/>
    <w:rsid w:val="00BA7080"/>
    <w:rsid w:val="00BB0E1D"/>
    <w:rsid w:val="00BB22D1"/>
    <w:rsid w:val="00BC69F5"/>
    <w:rsid w:val="00BD724F"/>
    <w:rsid w:val="00BE199E"/>
    <w:rsid w:val="00BE4CC4"/>
    <w:rsid w:val="00BF081E"/>
    <w:rsid w:val="00C07A73"/>
    <w:rsid w:val="00C27658"/>
    <w:rsid w:val="00C43BF5"/>
    <w:rsid w:val="00C50114"/>
    <w:rsid w:val="00C504BD"/>
    <w:rsid w:val="00C53A98"/>
    <w:rsid w:val="00C57545"/>
    <w:rsid w:val="00C67BA1"/>
    <w:rsid w:val="00C7345E"/>
    <w:rsid w:val="00C75BC7"/>
    <w:rsid w:val="00C820C0"/>
    <w:rsid w:val="00C82361"/>
    <w:rsid w:val="00C83EBA"/>
    <w:rsid w:val="00C95647"/>
    <w:rsid w:val="00CB2754"/>
    <w:rsid w:val="00CB2ADB"/>
    <w:rsid w:val="00CB3F4F"/>
    <w:rsid w:val="00CB42C2"/>
    <w:rsid w:val="00CB52B2"/>
    <w:rsid w:val="00CC4731"/>
    <w:rsid w:val="00CC7905"/>
    <w:rsid w:val="00CD50EE"/>
    <w:rsid w:val="00CE029A"/>
    <w:rsid w:val="00CE1DB8"/>
    <w:rsid w:val="00D1235A"/>
    <w:rsid w:val="00D15A04"/>
    <w:rsid w:val="00D21C09"/>
    <w:rsid w:val="00D230D6"/>
    <w:rsid w:val="00D238ED"/>
    <w:rsid w:val="00D24A74"/>
    <w:rsid w:val="00D26F42"/>
    <w:rsid w:val="00D40410"/>
    <w:rsid w:val="00D67915"/>
    <w:rsid w:val="00D77FFD"/>
    <w:rsid w:val="00D93FB8"/>
    <w:rsid w:val="00D941BE"/>
    <w:rsid w:val="00DA31EC"/>
    <w:rsid w:val="00DB3948"/>
    <w:rsid w:val="00DB58FF"/>
    <w:rsid w:val="00DB7403"/>
    <w:rsid w:val="00DC2E3D"/>
    <w:rsid w:val="00DC4A60"/>
    <w:rsid w:val="00DC6779"/>
    <w:rsid w:val="00DD5D9B"/>
    <w:rsid w:val="00DD738B"/>
    <w:rsid w:val="00DE3E70"/>
    <w:rsid w:val="00DF091C"/>
    <w:rsid w:val="00DF14D0"/>
    <w:rsid w:val="00DF2EB5"/>
    <w:rsid w:val="00E223F0"/>
    <w:rsid w:val="00E27DA5"/>
    <w:rsid w:val="00E408D2"/>
    <w:rsid w:val="00E41AD0"/>
    <w:rsid w:val="00E601B9"/>
    <w:rsid w:val="00E60AB7"/>
    <w:rsid w:val="00E67A45"/>
    <w:rsid w:val="00E73A8C"/>
    <w:rsid w:val="00E7574D"/>
    <w:rsid w:val="00E81A5E"/>
    <w:rsid w:val="00EA4853"/>
    <w:rsid w:val="00EA4ED9"/>
    <w:rsid w:val="00EB35B8"/>
    <w:rsid w:val="00EC2978"/>
    <w:rsid w:val="00EC2F8D"/>
    <w:rsid w:val="00EC589C"/>
    <w:rsid w:val="00EC5EDF"/>
    <w:rsid w:val="00ED1F4D"/>
    <w:rsid w:val="00ED78AC"/>
    <w:rsid w:val="00EE0B1A"/>
    <w:rsid w:val="00EE298F"/>
    <w:rsid w:val="00EE495E"/>
    <w:rsid w:val="00EF68FF"/>
    <w:rsid w:val="00F02F49"/>
    <w:rsid w:val="00F062A7"/>
    <w:rsid w:val="00F23CA1"/>
    <w:rsid w:val="00F54486"/>
    <w:rsid w:val="00F568C5"/>
    <w:rsid w:val="00F62BD5"/>
    <w:rsid w:val="00F7599C"/>
    <w:rsid w:val="00F95B49"/>
    <w:rsid w:val="00F96952"/>
    <w:rsid w:val="00FA14EF"/>
    <w:rsid w:val="00FA32A4"/>
    <w:rsid w:val="00FB7707"/>
    <w:rsid w:val="00FC05D1"/>
    <w:rsid w:val="00FC1AD0"/>
    <w:rsid w:val="00FC29E6"/>
    <w:rsid w:val="00FC32E9"/>
    <w:rsid w:val="00FC3915"/>
    <w:rsid w:val="00FC5C39"/>
    <w:rsid w:val="00FD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D5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paragraph" w:styleId="1">
    <w:name w:val="heading 1"/>
    <w:basedOn w:val="a"/>
    <w:next w:val="a"/>
    <w:link w:val="1Char"/>
    <w:uiPriority w:val="99"/>
    <w:qFormat/>
    <w:locked/>
    <w:rsid w:val="0077018F"/>
    <w:pPr>
      <w:keepNext/>
      <w:outlineLvl w:val="0"/>
    </w:pPr>
    <w:rPr>
      <w:rFonts w:ascii="Arial" w:eastAsia="바탕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9"/>
    <w:locked/>
    <w:rsid w:val="00B52E25"/>
    <w:rPr>
      <w:rFonts w:ascii="맑은 고딕" w:eastAsia="맑은 고딕" w:hAnsi="맑은 고딕" w:cs="맑은 고딕"/>
      <w:sz w:val="28"/>
      <w:szCs w:val="28"/>
    </w:rPr>
  </w:style>
  <w:style w:type="paragraph" w:styleId="a3">
    <w:name w:val="List Paragraph"/>
    <w:basedOn w:val="a"/>
    <w:uiPriority w:val="34"/>
    <w:qFormat/>
    <w:rsid w:val="00F62BD5"/>
    <w:pPr>
      <w:ind w:leftChars="400" w:left="800"/>
    </w:pPr>
  </w:style>
  <w:style w:type="character" w:styleId="a4">
    <w:name w:val="Hyperlink"/>
    <w:basedOn w:val="a0"/>
    <w:uiPriority w:val="99"/>
    <w:rsid w:val="00F62BD5"/>
    <w:rPr>
      <w:color w:val="0000FF"/>
      <w:u w:val="single"/>
    </w:rPr>
  </w:style>
  <w:style w:type="paragraph" w:customStyle="1" w:styleId="a5">
    <w:name w:val="바탕글"/>
    <w:basedOn w:val="a"/>
    <w:rsid w:val="00F62BD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6">
    <w:name w:val="header"/>
    <w:basedOn w:val="a"/>
    <w:link w:val="Char"/>
    <w:uiPriority w:val="99"/>
    <w:semiHidden/>
    <w:unhideWhenUsed/>
    <w:rsid w:val="004D63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4D6314"/>
    <w:rPr>
      <w:rFonts w:cs="맑은 고딕"/>
      <w:szCs w:val="20"/>
    </w:rPr>
  </w:style>
  <w:style w:type="paragraph" w:styleId="a7">
    <w:name w:val="footer"/>
    <w:basedOn w:val="a"/>
    <w:link w:val="Char0"/>
    <w:uiPriority w:val="99"/>
    <w:unhideWhenUsed/>
    <w:rsid w:val="004D63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D6314"/>
    <w:rPr>
      <w:rFonts w:cs="맑은 고딕"/>
      <w:szCs w:val="20"/>
    </w:rPr>
  </w:style>
  <w:style w:type="table" w:styleId="a8">
    <w:name w:val="Table Grid"/>
    <w:basedOn w:val="a1"/>
    <w:locked/>
    <w:rsid w:val="00C50114"/>
    <w:rPr>
      <w:rFonts w:ascii="MS Mincho" w:eastAsia="MS Mincho" w:hAnsi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A14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F23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F23CA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Strong"/>
    <w:basedOn w:val="a0"/>
    <w:uiPriority w:val="22"/>
    <w:qFormat/>
    <w:locked/>
    <w:rsid w:val="00B55502"/>
    <w:rPr>
      <w:b/>
      <w:bCs/>
    </w:rPr>
  </w:style>
  <w:style w:type="character" w:customStyle="1" w:styleId="hps">
    <w:name w:val="hps"/>
    <w:basedOn w:val="a0"/>
    <w:rsid w:val="00B418C3"/>
  </w:style>
  <w:style w:type="character" w:customStyle="1" w:styleId="ft">
    <w:name w:val="ft"/>
    <w:basedOn w:val="a0"/>
    <w:rsid w:val="0095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670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677">
      <w:bodyDiv w:val="1"/>
      <w:marLeft w:val="101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s@gokams.or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ojung@gokams.or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kams.or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ojung@gokams.or.k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1091-8E60-43BA-9295-D6FA8BC4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8697</CharactersWithSpaces>
  <SharedDoc>false</SharedDoc>
  <HLinks>
    <vt:vector size="24" baseType="variant">
      <vt:variant>
        <vt:i4>3145821</vt:i4>
      </vt:variant>
      <vt:variant>
        <vt:i4>9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  <vt:variant>
        <vt:i4>5373982</vt:i4>
      </vt:variant>
      <vt:variant>
        <vt:i4>6</vt:i4>
      </vt:variant>
      <vt:variant>
        <vt:i4>0</vt:i4>
      </vt:variant>
      <vt:variant>
        <vt:i4>5</vt:i4>
      </vt:variant>
      <vt:variant>
        <vt:lpwstr>http://www.gokams.or.kr/</vt:lpwstr>
      </vt:variant>
      <vt:variant>
        <vt:lpwstr/>
      </vt:variant>
      <vt:variant>
        <vt:i4>3145821</vt:i4>
      </vt:variant>
      <vt:variant>
        <vt:i4>3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  <vt:variant>
        <vt:i4>3145821</vt:i4>
      </vt:variant>
      <vt:variant>
        <vt:i4>0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2012-01-19T06:28:00Z</cp:lastPrinted>
  <dcterms:created xsi:type="dcterms:W3CDTF">2014-02-10T07:05:00Z</dcterms:created>
  <dcterms:modified xsi:type="dcterms:W3CDTF">2014-02-11T06:08:00Z</dcterms:modified>
</cp:coreProperties>
</file>